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001" w:rsidRPr="00E83001" w:rsidRDefault="00E83001" w:rsidP="00E83001">
      <w:pPr>
        <w:jc w:val="center"/>
        <w:rPr>
          <w:sz w:val="28"/>
          <w:szCs w:val="28"/>
        </w:rPr>
      </w:pPr>
      <w:r w:rsidRPr="00E83001">
        <w:rPr>
          <w:noProof/>
          <w:sz w:val="28"/>
          <w:szCs w:val="28"/>
          <w:lang w:eastAsia="ru-RU"/>
        </w:rPr>
        <w:drawing>
          <wp:anchor distT="0" distB="0" distL="114300" distR="114300" simplePos="0" relativeHeight="251663872" behindDoc="0" locked="0" layoutInCell="1" allowOverlap="1" wp14:anchorId="6610B87E" wp14:editId="2A82B841">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001" w:rsidRPr="00E83001" w:rsidRDefault="00E83001" w:rsidP="00E83001">
      <w:pPr>
        <w:jc w:val="center"/>
        <w:rPr>
          <w:sz w:val="28"/>
          <w:szCs w:val="28"/>
        </w:rPr>
      </w:pPr>
    </w:p>
    <w:p w:rsidR="00E83001" w:rsidRPr="00E83001" w:rsidRDefault="00E83001" w:rsidP="00E83001">
      <w:pPr>
        <w:jc w:val="center"/>
        <w:rPr>
          <w:sz w:val="28"/>
          <w:szCs w:val="28"/>
        </w:rPr>
      </w:pPr>
      <w:r w:rsidRPr="00E83001">
        <w:rPr>
          <w:sz w:val="28"/>
          <w:szCs w:val="28"/>
        </w:rPr>
        <w:t>МУНИЦИПАЛЬНОЕ ОБРАЗОВАНИЕ</w:t>
      </w:r>
    </w:p>
    <w:p w:rsidR="00E83001" w:rsidRPr="00E83001" w:rsidRDefault="00E83001" w:rsidP="00E83001">
      <w:pPr>
        <w:suppressAutoHyphens w:val="0"/>
        <w:jc w:val="center"/>
        <w:rPr>
          <w:sz w:val="28"/>
          <w:szCs w:val="28"/>
          <w:lang w:eastAsia="en-US"/>
        </w:rPr>
      </w:pPr>
      <w:r w:rsidRPr="00E83001">
        <w:rPr>
          <w:sz w:val="28"/>
          <w:szCs w:val="28"/>
          <w:lang w:eastAsia="en-US"/>
        </w:rPr>
        <w:t>ХАНТЫ-МАНСИЙСКИЙ РАЙОН</w:t>
      </w:r>
    </w:p>
    <w:p w:rsidR="00E83001" w:rsidRPr="00E83001" w:rsidRDefault="00E83001" w:rsidP="00E83001">
      <w:pPr>
        <w:suppressAutoHyphens w:val="0"/>
        <w:jc w:val="center"/>
        <w:rPr>
          <w:sz w:val="28"/>
          <w:szCs w:val="28"/>
          <w:lang w:eastAsia="en-US"/>
        </w:rPr>
      </w:pPr>
      <w:r w:rsidRPr="00E83001">
        <w:rPr>
          <w:sz w:val="28"/>
          <w:szCs w:val="28"/>
          <w:lang w:eastAsia="en-US"/>
        </w:rPr>
        <w:t>Ханты-Мансийский автономный округ – Югра</w:t>
      </w:r>
    </w:p>
    <w:p w:rsidR="00E83001" w:rsidRPr="00E83001" w:rsidRDefault="00E83001" w:rsidP="00E83001">
      <w:pPr>
        <w:suppressAutoHyphens w:val="0"/>
        <w:jc w:val="center"/>
        <w:rPr>
          <w:sz w:val="28"/>
          <w:szCs w:val="28"/>
          <w:lang w:eastAsia="en-US"/>
        </w:rPr>
      </w:pPr>
    </w:p>
    <w:p w:rsidR="00E83001" w:rsidRPr="00E83001" w:rsidRDefault="00E83001" w:rsidP="00E83001">
      <w:pPr>
        <w:suppressAutoHyphens w:val="0"/>
        <w:jc w:val="center"/>
        <w:rPr>
          <w:b/>
          <w:sz w:val="28"/>
          <w:szCs w:val="28"/>
          <w:lang w:eastAsia="en-US"/>
        </w:rPr>
      </w:pPr>
      <w:r w:rsidRPr="00E83001">
        <w:rPr>
          <w:b/>
          <w:sz w:val="28"/>
          <w:szCs w:val="28"/>
          <w:lang w:eastAsia="en-US"/>
        </w:rPr>
        <w:t>АДМИНИСТРАЦИЯ ХАНТЫ-МАНСИЙСКОГО РАЙОНА</w:t>
      </w:r>
    </w:p>
    <w:p w:rsidR="00E83001" w:rsidRPr="00E83001" w:rsidRDefault="00E83001" w:rsidP="00E83001">
      <w:pPr>
        <w:suppressAutoHyphens w:val="0"/>
        <w:jc w:val="center"/>
        <w:rPr>
          <w:b/>
          <w:sz w:val="28"/>
          <w:szCs w:val="28"/>
          <w:lang w:eastAsia="en-US"/>
        </w:rPr>
      </w:pPr>
    </w:p>
    <w:p w:rsidR="00E83001" w:rsidRPr="00E83001" w:rsidRDefault="00E83001" w:rsidP="00E83001">
      <w:pPr>
        <w:suppressAutoHyphens w:val="0"/>
        <w:jc w:val="center"/>
        <w:rPr>
          <w:b/>
          <w:sz w:val="28"/>
          <w:szCs w:val="28"/>
          <w:lang w:eastAsia="en-US"/>
        </w:rPr>
      </w:pPr>
      <w:r w:rsidRPr="00E83001">
        <w:rPr>
          <w:b/>
          <w:sz w:val="28"/>
          <w:szCs w:val="28"/>
          <w:lang w:eastAsia="en-US"/>
        </w:rPr>
        <w:t>П О С Т А Н О В Л Е Н И Е</w:t>
      </w:r>
    </w:p>
    <w:p w:rsidR="00E83001" w:rsidRPr="00E83001" w:rsidRDefault="00E83001" w:rsidP="00E83001">
      <w:pPr>
        <w:suppressAutoHyphens w:val="0"/>
        <w:jc w:val="center"/>
        <w:rPr>
          <w:sz w:val="28"/>
          <w:szCs w:val="28"/>
          <w:lang w:eastAsia="en-US"/>
        </w:rPr>
      </w:pPr>
    </w:p>
    <w:p w:rsidR="004778A3" w:rsidRPr="00965004" w:rsidRDefault="004778A3" w:rsidP="004778A3">
      <w:pPr>
        <w:rPr>
          <w:sz w:val="28"/>
          <w:szCs w:val="28"/>
        </w:rPr>
      </w:pPr>
      <w:r w:rsidRPr="00965004">
        <w:rPr>
          <w:sz w:val="28"/>
          <w:szCs w:val="28"/>
        </w:rPr>
        <w:t>от 29.03.2018                                                                                               № 119</w:t>
      </w:r>
    </w:p>
    <w:p w:rsidR="004778A3" w:rsidRPr="00965004" w:rsidRDefault="004778A3" w:rsidP="004778A3">
      <w:pPr>
        <w:rPr>
          <w:i/>
          <w:sz w:val="24"/>
          <w:szCs w:val="24"/>
        </w:rPr>
      </w:pPr>
      <w:r w:rsidRPr="00965004">
        <w:rPr>
          <w:i/>
          <w:sz w:val="24"/>
          <w:szCs w:val="24"/>
        </w:rPr>
        <w:t>г. Ханты-Мансийск</w:t>
      </w:r>
    </w:p>
    <w:p w:rsidR="004778A3" w:rsidRPr="00965004" w:rsidRDefault="004778A3" w:rsidP="004778A3">
      <w:pPr>
        <w:rPr>
          <w:sz w:val="28"/>
          <w:szCs w:val="28"/>
        </w:rPr>
      </w:pPr>
    </w:p>
    <w:p w:rsidR="000A0A91" w:rsidRPr="00965004" w:rsidRDefault="000A0A91" w:rsidP="000A0A91">
      <w:pPr>
        <w:jc w:val="both"/>
        <w:rPr>
          <w:i/>
          <w:sz w:val="28"/>
          <w:szCs w:val="28"/>
        </w:rPr>
      </w:pPr>
      <w:r w:rsidRPr="00965004">
        <w:rPr>
          <w:i/>
          <w:sz w:val="28"/>
          <w:szCs w:val="28"/>
        </w:rPr>
        <w:t xml:space="preserve">(в ред. </w:t>
      </w:r>
      <w:r>
        <w:rPr>
          <w:i/>
          <w:sz w:val="28"/>
          <w:szCs w:val="28"/>
        </w:rPr>
        <w:t xml:space="preserve">от 20.08.2018 № 237, </w:t>
      </w:r>
      <w:r w:rsidRPr="00965004">
        <w:rPr>
          <w:i/>
          <w:sz w:val="28"/>
          <w:szCs w:val="28"/>
        </w:rPr>
        <w:t xml:space="preserve">от 07.09.2018 № 247, </w:t>
      </w:r>
      <w:r>
        <w:rPr>
          <w:i/>
          <w:sz w:val="28"/>
          <w:szCs w:val="28"/>
        </w:rPr>
        <w:t xml:space="preserve">от 29.12.2018 № 379, от 04.06.2019 № 154, от 05.08.2019 № 209, от 03.07.2020 № 165, от 22.12.2020 № 353, от 27.01.2021 № 26, от 09.02.2021 № 39, от 24.02.2021 № 47, от 08.07.2021 № 168, </w:t>
      </w:r>
      <w:r w:rsidRPr="00965004">
        <w:rPr>
          <w:i/>
          <w:sz w:val="28"/>
          <w:szCs w:val="28"/>
        </w:rPr>
        <w:t xml:space="preserve">от 22.10.2021 № 258, </w:t>
      </w:r>
      <w:r>
        <w:rPr>
          <w:i/>
          <w:sz w:val="28"/>
          <w:szCs w:val="28"/>
        </w:rPr>
        <w:t xml:space="preserve">от 28.10.2021 № 266, от 10.12.2021 № 326, от </w:t>
      </w:r>
      <w:r w:rsidRPr="00965004">
        <w:rPr>
          <w:i/>
          <w:sz w:val="28"/>
          <w:szCs w:val="28"/>
        </w:rPr>
        <w:t>20.07.2022 № 265</w:t>
      </w:r>
      <w:r>
        <w:rPr>
          <w:i/>
          <w:sz w:val="28"/>
          <w:szCs w:val="28"/>
        </w:rPr>
        <w:t>, от 03.08.2022 № 284, от 27.09.2022 № 326, от 20.10.2022 № 362, от 20.10.2022 № 364, от 26.10.2022 № 370, от 28.10.2022 № 374, от 28.10.2022 № 375, от 31.10.2022 № 381, 22.03.2023 № 92, от 27.12.2023 № 957</w:t>
      </w:r>
      <w:r w:rsidRPr="00965004">
        <w:rPr>
          <w:i/>
          <w:sz w:val="28"/>
          <w:szCs w:val="28"/>
        </w:rPr>
        <w:t>)</w:t>
      </w:r>
    </w:p>
    <w:p w:rsidR="000A0A91" w:rsidRPr="00965004" w:rsidRDefault="000A0A91" w:rsidP="000A0A91">
      <w:pPr>
        <w:rPr>
          <w:i/>
          <w:sz w:val="28"/>
          <w:szCs w:val="28"/>
        </w:rPr>
      </w:pPr>
    </w:p>
    <w:p w:rsidR="000A0A91" w:rsidRPr="00965004" w:rsidRDefault="000A0A91" w:rsidP="000A0A91">
      <w:pPr>
        <w:rPr>
          <w:sz w:val="28"/>
          <w:szCs w:val="28"/>
        </w:rPr>
      </w:pPr>
      <w:r w:rsidRPr="00965004">
        <w:rPr>
          <w:sz w:val="28"/>
          <w:szCs w:val="28"/>
        </w:rPr>
        <w:t xml:space="preserve">Об утверждении административных </w:t>
      </w:r>
    </w:p>
    <w:p w:rsidR="000A0A91" w:rsidRPr="00965004" w:rsidRDefault="000A0A91" w:rsidP="000A0A91">
      <w:pPr>
        <w:rPr>
          <w:sz w:val="28"/>
          <w:szCs w:val="28"/>
        </w:rPr>
      </w:pPr>
      <w:r w:rsidRPr="00965004">
        <w:rPr>
          <w:sz w:val="28"/>
          <w:szCs w:val="28"/>
        </w:rPr>
        <w:t xml:space="preserve">регламентов предоставления </w:t>
      </w:r>
    </w:p>
    <w:p w:rsidR="000A0A91" w:rsidRPr="00965004" w:rsidRDefault="000A0A91" w:rsidP="000A0A91">
      <w:pPr>
        <w:rPr>
          <w:sz w:val="28"/>
          <w:szCs w:val="28"/>
        </w:rPr>
      </w:pPr>
      <w:r w:rsidRPr="00965004">
        <w:rPr>
          <w:sz w:val="28"/>
          <w:szCs w:val="28"/>
        </w:rPr>
        <w:t xml:space="preserve">муниципальных услуг в сфере земельных </w:t>
      </w:r>
    </w:p>
    <w:p w:rsidR="000A0A91" w:rsidRPr="00965004" w:rsidRDefault="000A0A91" w:rsidP="000A0A91">
      <w:pPr>
        <w:rPr>
          <w:sz w:val="28"/>
          <w:szCs w:val="28"/>
        </w:rPr>
      </w:pPr>
      <w:r w:rsidRPr="00965004">
        <w:rPr>
          <w:sz w:val="28"/>
          <w:szCs w:val="28"/>
        </w:rPr>
        <w:t>отношений</w:t>
      </w:r>
    </w:p>
    <w:p w:rsidR="000A0A91" w:rsidRPr="00965004" w:rsidRDefault="000A0A91" w:rsidP="000A0A91">
      <w:pPr>
        <w:jc w:val="both"/>
        <w:rPr>
          <w:sz w:val="28"/>
          <w:szCs w:val="28"/>
        </w:rPr>
      </w:pPr>
    </w:p>
    <w:p w:rsidR="000A0A91" w:rsidRPr="00965004" w:rsidRDefault="000A0A91" w:rsidP="000A0A91">
      <w:pPr>
        <w:jc w:val="both"/>
        <w:rPr>
          <w:sz w:val="28"/>
          <w:szCs w:val="28"/>
        </w:rPr>
      </w:pPr>
    </w:p>
    <w:p w:rsidR="000A0A91" w:rsidRDefault="000A0A91" w:rsidP="000A0A91">
      <w:pPr>
        <w:autoSpaceDE w:val="0"/>
        <w:autoSpaceDN w:val="0"/>
        <w:adjustRightInd w:val="0"/>
        <w:ind w:firstLine="709"/>
        <w:jc w:val="both"/>
        <w:rPr>
          <w:rFonts w:eastAsiaTheme="minorHAnsi"/>
          <w:sz w:val="28"/>
          <w:szCs w:val="28"/>
          <w:lang w:eastAsia="en-US"/>
        </w:rPr>
      </w:pPr>
      <w:r w:rsidRPr="002F6150">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Ханты-Мансийского района </w:t>
      </w:r>
      <w:r w:rsidRPr="002F6150">
        <w:rPr>
          <w:sz w:val="28"/>
          <w:szCs w:val="28"/>
        </w:rPr>
        <w:br/>
        <w:t>от 08.04.2016 № 121 «О разработке и утверждении административных регламентов предоставления муниципальных услуг», руководствуясь статьей 32 Устава Ханты-Мансийского района</w:t>
      </w:r>
      <w:r w:rsidRPr="00965004">
        <w:rPr>
          <w:rFonts w:eastAsiaTheme="minorHAnsi"/>
          <w:sz w:val="28"/>
          <w:szCs w:val="28"/>
          <w:lang w:eastAsia="en-US"/>
        </w:rPr>
        <w:t>:</w:t>
      </w:r>
    </w:p>
    <w:p w:rsidR="000A0A91" w:rsidRPr="002F6150" w:rsidRDefault="000A0A91" w:rsidP="000A0A91">
      <w:pPr>
        <w:autoSpaceDE w:val="0"/>
        <w:autoSpaceDN w:val="0"/>
        <w:adjustRightInd w:val="0"/>
        <w:ind w:firstLine="709"/>
        <w:jc w:val="both"/>
        <w:rPr>
          <w:rFonts w:eastAsiaTheme="minorHAnsi"/>
          <w:i/>
          <w:sz w:val="28"/>
          <w:szCs w:val="28"/>
          <w:lang w:eastAsia="en-US"/>
        </w:rPr>
      </w:pPr>
      <w:r w:rsidRPr="002F6150">
        <w:rPr>
          <w:rFonts w:eastAsiaTheme="minorHAnsi"/>
          <w:i/>
          <w:sz w:val="28"/>
          <w:szCs w:val="28"/>
          <w:lang w:eastAsia="en-US"/>
        </w:rPr>
        <w:t>(в ред от 27.12.2023 № 957)</w:t>
      </w:r>
    </w:p>
    <w:p w:rsidR="000A0A91" w:rsidRPr="00965004" w:rsidRDefault="000A0A91" w:rsidP="000A0A91">
      <w:pPr>
        <w:tabs>
          <w:tab w:val="left" w:pos="622"/>
        </w:tabs>
        <w:autoSpaceDE w:val="0"/>
        <w:autoSpaceDN w:val="0"/>
        <w:adjustRightInd w:val="0"/>
        <w:jc w:val="both"/>
        <w:rPr>
          <w:sz w:val="28"/>
          <w:szCs w:val="28"/>
        </w:rPr>
      </w:pPr>
    </w:p>
    <w:p w:rsidR="000A0A91" w:rsidRPr="00965004" w:rsidRDefault="000A0A91" w:rsidP="000A0A91">
      <w:pPr>
        <w:ind w:firstLine="709"/>
        <w:jc w:val="both"/>
        <w:rPr>
          <w:bCs/>
          <w:spacing w:val="-9"/>
          <w:sz w:val="28"/>
          <w:szCs w:val="28"/>
        </w:rPr>
      </w:pPr>
      <w:r w:rsidRPr="00965004">
        <w:rPr>
          <w:sz w:val="28"/>
          <w:szCs w:val="28"/>
        </w:rPr>
        <w:t xml:space="preserve">1. </w:t>
      </w:r>
      <w:r w:rsidRPr="00965004">
        <w:rPr>
          <w:bCs/>
          <w:spacing w:val="-9"/>
          <w:sz w:val="28"/>
          <w:szCs w:val="28"/>
        </w:rPr>
        <w:t>Утвердить:</w:t>
      </w:r>
    </w:p>
    <w:p w:rsidR="000A0A91" w:rsidRPr="00843D43" w:rsidRDefault="000A0A91" w:rsidP="000A0A91">
      <w:pPr>
        <w:widowControl w:val="0"/>
        <w:autoSpaceDE w:val="0"/>
        <w:autoSpaceDN w:val="0"/>
        <w:ind w:firstLine="709"/>
        <w:jc w:val="both"/>
        <w:rPr>
          <w:sz w:val="28"/>
          <w:szCs w:val="28"/>
          <w:lang w:eastAsia="en-US"/>
        </w:rPr>
      </w:pPr>
      <w:r w:rsidRPr="00965004">
        <w:rPr>
          <w:bCs/>
          <w:spacing w:val="-9"/>
          <w:sz w:val="28"/>
          <w:szCs w:val="28"/>
        </w:rPr>
        <w:t xml:space="preserve">1.1. </w:t>
      </w:r>
      <w:r w:rsidRPr="006D636C">
        <w:rPr>
          <w:sz w:val="28"/>
          <w:szCs w:val="28"/>
        </w:rPr>
        <w:t>Административный регламент предоставления муниципальной услуги по предварительному согласованию предоставления земельного участка</w:t>
      </w:r>
      <w:bookmarkStart w:id="0" w:name="_Hlk140753782"/>
      <w:r w:rsidRPr="006D636C">
        <w:rPr>
          <w:sz w:val="28"/>
          <w:szCs w:val="28"/>
        </w:rPr>
        <w:t xml:space="preserve"> согласно приложению 1 к настоящему постановлению</w:t>
      </w:r>
      <w:bookmarkEnd w:id="0"/>
      <w:r w:rsidRPr="00843D43">
        <w:rPr>
          <w:sz w:val="28"/>
          <w:szCs w:val="28"/>
          <w:lang w:eastAsia="en-US"/>
        </w:rPr>
        <w:t>.</w:t>
      </w:r>
    </w:p>
    <w:p w:rsidR="000A0A91" w:rsidRPr="00843D43" w:rsidRDefault="000A0A91" w:rsidP="000A0A91">
      <w:pPr>
        <w:widowControl w:val="0"/>
        <w:autoSpaceDE w:val="0"/>
        <w:autoSpaceDN w:val="0"/>
        <w:ind w:firstLine="709"/>
        <w:jc w:val="both"/>
        <w:rPr>
          <w:i/>
          <w:sz w:val="28"/>
          <w:szCs w:val="28"/>
          <w:lang w:eastAsia="en-US"/>
        </w:rPr>
      </w:pPr>
      <w:r w:rsidRPr="00843D43">
        <w:rPr>
          <w:i/>
          <w:sz w:val="28"/>
          <w:szCs w:val="28"/>
          <w:lang w:eastAsia="en-US"/>
        </w:rPr>
        <w:t>(в ред. от 20.10.2022 № 362</w:t>
      </w:r>
      <w:r>
        <w:rPr>
          <w:i/>
          <w:sz w:val="28"/>
          <w:szCs w:val="28"/>
          <w:lang w:eastAsia="en-US"/>
        </w:rPr>
        <w:t>, от 27.12.2023 № 957</w:t>
      </w:r>
      <w:r w:rsidRPr="00843D43">
        <w:rPr>
          <w:i/>
          <w:sz w:val="28"/>
          <w:szCs w:val="28"/>
          <w:lang w:eastAsia="en-US"/>
        </w:rPr>
        <w:t>)</w:t>
      </w:r>
    </w:p>
    <w:p w:rsidR="000A0A91" w:rsidRDefault="000A0A91" w:rsidP="000A0A91">
      <w:pPr>
        <w:autoSpaceDE w:val="0"/>
        <w:autoSpaceDN w:val="0"/>
        <w:adjustRightInd w:val="0"/>
        <w:ind w:firstLine="709"/>
        <w:jc w:val="both"/>
        <w:rPr>
          <w:sz w:val="28"/>
          <w:szCs w:val="28"/>
        </w:rPr>
      </w:pPr>
      <w:r w:rsidRPr="00965004">
        <w:rPr>
          <w:bCs/>
          <w:spacing w:val="-9"/>
          <w:sz w:val="28"/>
          <w:szCs w:val="28"/>
        </w:rPr>
        <w:t xml:space="preserve">1.2. </w:t>
      </w:r>
      <w:r w:rsidRPr="006D636C">
        <w:rPr>
          <w:sz w:val="28"/>
          <w:szCs w:val="28"/>
        </w:rPr>
        <w:t xml:space="preserve">Административный регламент предоставления муниципальной услуги по утверждению схемы расположения земельного участка или </w:t>
      </w:r>
      <w:r w:rsidRPr="006D636C">
        <w:rPr>
          <w:sz w:val="28"/>
          <w:szCs w:val="28"/>
        </w:rPr>
        <w:lastRenderedPageBreak/>
        <w:t xml:space="preserve">земельных участков на кадастровом плане территории согласно приложению 2 </w:t>
      </w:r>
      <w:bookmarkStart w:id="1" w:name="_Hlk140753797"/>
      <w:r w:rsidRPr="006D636C">
        <w:rPr>
          <w:sz w:val="28"/>
          <w:szCs w:val="28"/>
        </w:rPr>
        <w:t>к настоящему постановлению</w:t>
      </w:r>
      <w:bookmarkEnd w:id="1"/>
      <w:r w:rsidRPr="00965004">
        <w:rPr>
          <w:sz w:val="28"/>
          <w:szCs w:val="28"/>
        </w:rPr>
        <w:t>.</w:t>
      </w:r>
    </w:p>
    <w:p w:rsidR="000A0A91" w:rsidRPr="006D636C" w:rsidRDefault="000A0A91" w:rsidP="000A0A91">
      <w:pPr>
        <w:autoSpaceDE w:val="0"/>
        <w:autoSpaceDN w:val="0"/>
        <w:adjustRightInd w:val="0"/>
        <w:ind w:firstLine="709"/>
        <w:jc w:val="both"/>
        <w:rPr>
          <w:bCs/>
          <w:i/>
          <w:sz w:val="28"/>
          <w:szCs w:val="28"/>
        </w:rPr>
      </w:pPr>
      <w:r w:rsidRPr="006D636C">
        <w:rPr>
          <w:i/>
          <w:sz w:val="28"/>
          <w:szCs w:val="28"/>
        </w:rPr>
        <w:t>(в ред от 27.12.2023 № 957)</w:t>
      </w:r>
    </w:p>
    <w:p w:rsidR="000A0A91" w:rsidRDefault="000A0A91" w:rsidP="000A0A91">
      <w:pPr>
        <w:ind w:firstLine="720"/>
        <w:jc w:val="both"/>
        <w:rPr>
          <w:sz w:val="28"/>
          <w:szCs w:val="28"/>
        </w:rPr>
      </w:pPr>
      <w:r w:rsidRPr="00965004">
        <w:rPr>
          <w:bCs/>
          <w:spacing w:val="-9"/>
          <w:sz w:val="28"/>
          <w:szCs w:val="28"/>
        </w:rPr>
        <w:t xml:space="preserve">1.3. </w:t>
      </w:r>
      <w:r w:rsidRPr="004B791A">
        <w:rPr>
          <w:sz w:val="28"/>
          <w:szCs w:val="28"/>
        </w:rPr>
        <w:t>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согласно приложению 3 к настоящему постановлению</w:t>
      </w:r>
      <w:r w:rsidRPr="00965004">
        <w:rPr>
          <w:sz w:val="28"/>
          <w:szCs w:val="28"/>
        </w:rPr>
        <w:t>.</w:t>
      </w:r>
    </w:p>
    <w:p w:rsidR="000A0A91" w:rsidRPr="006D636C" w:rsidRDefault="000A0A91" w:rsidP="000A0A91">
      <w:pPr>
        <w:autoSpaceDE w:val="0"/>
        <w:autoSpaceDN w:val="0"/>
        <w:adjustRightInd w:val="0"/>
        <w:ind w:firstLine="709"/>
        <w:jc w:val="both"/>
        <w:rPr>
          <w:bCs/>
          <w:i/>
          <w:sz w:val="28"/>
          <w:szCs w:val="28"/>
        </w:rPr>
      </w:pPr>
      <w:r w:rsidRPr="006D636C">
        <w:rPr>
          <w:i/>
          <w:sz w:val="28"/>
          <w:szCs w:val="28"/>
        </w:rPr>
        <w:t>(в ред от 27.12.2023 № 957)</w:t>
      </w:r>
    </w:p>
    <w:p w:rsidR="000A0A91" w:rsidRDefault="000A0A91" w:rsidP="000A0A91">
      <w:pPr>
        <w:ind w:firstLine="720"/>
        <w:jc w:val="both"/>
        <w:rPr>
          <w:sz w:val="28"/>
          <w:szCs w:val="28"/>
        </w:rPr>
      </w:pPr>
      <w:r w:rsidRPr="00965004">
        <w:rPr>
          <w:bCs/>
          <w:spacing w:val="-9"/>
          <w:sz w:val="28"/>
          <w:szCs w:val="28"/>
        </w:rPr>
        <w:t xml:space="preserve">1.4. </w:t>
      </w:r>
      <w:r w:rsidRPr="00786975">
        <w:rPr>
          <w:sz w:val="28"/>
          <w:szCs w:val="28"/>
        </w:rPr>
        <w:t xml:space="preserve">Административный регламент предоставления муниципальной услуги по предоставлению земельного участка, находящегося </w:t>
      </w:r>
      <w:r w:rsidRPr="00786975">
        <w:rPr>
          <w:sz w:val="28"/>
          <w:szCs w:val="28"/>
        </w:rPr>
        <w:br/>
        <w:t xml:space="preserve">в муниципальной собственности или государственная собственность </w:t>
      </w:r>
      <w:r w:rsidRPr="00786975">
        <w:rPr>
          <w:sz w:val="28"/>
          <w:szCs w:val="28"/>
        </w:rPr>
        <w:br/>
        <w:t xml:space="preserve">на который не разграничена, на торгах, согласно приложению 4 </w:t>
      </w:r>
      <w:r w:rsidRPr="00786975">
        <w:rPr>
          <w:sz w:val="28"/>
          <w:szCs w:val="28"/>
        </w:rPr>
        <w:br/>
        <w:t>к настоящему постановлению</w:t>
      </w:r>
      <w:r w:rsidRPr="00965004">
        <w:rPr>
          <w:sz w:val="28"/>
          <w:szCs w:val="28"/>
        </w:rPr>
        <w:t>.</w:t>
      </w:r>
    </w:p>
    <w:p w:rsidR="000A0A91" w:rsidRPr="006D636C" w:rsidRDefault="000A0A91" w:rsidP="000A0A91">
      <w:pPr>
        <w:autoSpaceDE w:val="0"/>
        <w:autoSpaceDN w:val="0"/>
        <w:adjustRightInd w:val="0"/>
        <w:ind w:firstLine="709"/>
        <w:jc w:val="both"/>
        <w:rPr>
          <w:bCs/>
          <w:i/>
          <w:sz w:val="28"/>
          <w:szCs w:val="28"/>
        </w:rPr>
      </w:pPr>
      <w:r w:rsidRPr="006D636C">
        <w:rPr>
          <w:i/>
          <w:sz w:val="28"/>
          <w:szCs w:val="28"/>
        </w:rPr>
        <w:t>(в ред от 27.12.2023 № 957)</w:t>
      </w:r>
    </w:p>
    <w:p w:rsidR="000A0A91" w:rsidRDefault="000A0A91" w:rsidP="000A0A91">
      <w:pPr>
        <w:autoSpaceDE w:val="0"/>
        <w:autoSpaceDN w:val="0"/>
        <w:adjustRightInd w:val="0"/>
        <w:ind w:firstLine="709"/>
        <w:jc w:val="both"/>
        <w:rPr>
          <w:sz w:val="28"/>
          <w:szCs w:val="28"/>
        </w:rPr>
      </w:pPr>
      <w:r w:rsidRPr="00965004">
        <w:rPr>
          <w:bCs/>
          <w:spacing w:val="-9"/>
          <w:sz w:val="28"/>
          <w:szCs w:val="28"/>
        </w:rPr>
        <w:t xml:space="preserve">1.5. </w:t>
      </w:r>
      <w:r w:rsidRPr="00FE1AE2">
        <w:rPr>
          <w:sz w:val="28"/>
          <w:szCs w:val="28"/>
        </w:rPr>
        <w:t>Административный регламент предоставления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согласно приложению 5 к настоящему постановлению</w:t>
      </w:r>
      <w:r w:rsidRPr="00965004">
        <w:rPr>
          <w:sz w:val="28"/>
          <w:szCs w:val="28"/>
        </w:rPr>
        <w:t>.</w:t>
      </w:r>
    </w:p>
    <w:p w:rsidR="000A0A91" w:rsidRPr="006D636C" w:rsidRDefault="000A0A91" w:rsidP="000A0A91">
      <w:pPr>
        <w:autoSpaceDE w:val="0"/>
        <w:autoSpaceDN w:val="0"/>
        <w:adjustRightInd w:val="0"/>
        <w:ind w:firstLine="709"/>
        <w:jc w:val="both"/>
        <w:rPr>
          <w:bCs/>
          <w:i/>
          <w:sz w:val="28"/>
          <w:szCs w:val="28"/>
        </w:rPr>
      </w:pPr>
      <w:r w:rsidRPr="006D636C">
        <w:rPr>
          <w:i/>
          <w:sz w:val="28"/>
          <w:szCs w:val="28"/>
        </w:rPr>
        <w:t>(в ред от 27.12.2023 № 957)</w:t>
      </w:r>
    </w:p>
    <w:p w:rsidR="000A0A91" w:rsidRPr="00965004" w:rsidRDefault="000A0A91" w:rsidP="000A0A91">
      <w:pPr>
        <w:ind w:firstLine="709"/>
        <w:jc w:val="both"/>
        <w:rPr>
          <w:bCs/>
          <w:sz w:val="28"/>
          <w:szCs w:val="28"/>
        </w:rPr>
      </w:pPr>
      <w:r w:rsidRPr="00965004">
        <w:rPr>
          <w:bCs/>
          <w:spacing w:val="-9"/>
          <w:sz w:val="28"/>
          <w:szCs w:val="28"/>
        </w:rPr>
        <w:t xml:space="preserve">1.6. </w:t>
      </w:r>
      <w:r>
        <w:rPr>
          <w:bCs/>
          <w:spacing w:val="-9"/>
          <w:sz w:val="28"/>
          <w:szCs w:val="28"/>
        </w:rPr>
        <w:t>Утратил силу, постановление АХМР от 27.01.2021 № 26</w:t>
      </w:r>
    </w:p>
    <w:p w:rsidR="000A0A91" w:rsidRPr="00965004" w:rsidRDefault="000A0A91" w:rsidP="000A0A91">
      <w:pPr>
        <w:ind w:firstLine="709"/>
        <w:jc w:val="both"/>
        <w:rPr>
          <w:bCs/>
          <w:sz w:val="28"/>
          <w:szCs w:val="28"/>
        </w:rPr>
      </w:pPr>
      <w:r w:rsidRPr="00965004">
        <w:rPr>
          <w:bCs/>
          <w:sz w:val="28"/>
          <w:szCs w:val="28"/>
        </w:rPr>
        <w:t xml:space="preserve">1.7. </w:t>
      </w:r>
      <w:r>
        <w:rPr>
          <w:bCs/>
          <w:spacing w:val="-9"/>
          <w:sz w:val="28"/>
          <w:szCs w:val="28"/>
        </w:rPr>
        <w:t>Утратил силу, постановление АХМР от 27.01.2021 № 26</w:t>
      </w:r>
    </w:p>
    <w:p w:rsidR="000A0A91" w:rsidRPr="00965004" w:rsidRDefault="000A0A91" w:rsidP="000A0A91">
      <w:pPr>
        <w:ind w:firstLine="709"/>
        <w:jc w:val="both"/>
        <w:rPr>
          <w:sz w:val="28"/>
          <w:szCs w:val="28"/>
        </w:rPr>
      </w:pPr>
      <w:r w:rsidRPr="00965004">
        <w:rPr>
          <w:bCs/>
          <w:sz w:val="28"/>
          <w:szCs w:val="28"/>
        </w:rPr>
        <w:t xml:space="preserve">1.8. </w:t>
      </w:r>
      <w:r>
        <w:rPr>
          <w:bCs/>
          <w:spacing w:val="-9"/>
          <w:sz w:val="28"/>
          <w:szCs w:val="28"/>
        </w:rPr>
        <w:t>Утратил силу, постановление АХМР от 27.01.2021 № 26</w:t>
      </w:r>
    </w:p>
    <w:p w:rsidR="000A0A91" w:rsidRDefault="000A0A91" w:rsidP="000A0A91">
      <w:pPr>
        <w:widowControl w:val="0"/>
        <w:autoSpaceDE w:val="0"/>
        <w:autoSpaceDN w:val="0"/>
        <w:ind w:firstLine="709"/>
        <w:jc w:val="both"/>
        <w:rPr>
          <w:sz w:val="28"/>
          <w:szCs w:val="28"/>
          <w:lang w:eastAsia="en-US"/>
        </w:rPr>
      </w:pPr>
      <w:r w:rsidRPr="00965004">
        <w:rPr>
          <w:bCs/>
          <w:sz w:val="28"/>
          <w:szCs w:val="28"/>
        </w:rPr>
        <w:t xml:space="preserve">1.9. </w:t>
      </w:r>
      <w:r w:rsidRPr="00BE7352">
        <w:rPr>
          <w:sz w:val="28"/>
          <w:szCs w:val="28"/>
        </w:rPr>
        <w:t>Административный регламент 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согласно приложению 9 к настоящему постановлению</w:t>
      </w:r>
      <w:r w:rsidRPr="00843D43">
        <w:rPr>
          <w:sz w:val="28"/>
          <w:szCs w:val="28"/>
          <w:lang w:eastAsia="en-US"/>
        </w:rPr>
        <w:t>.</w:t>
      </w:r>
    </w:p>
    <w:p w:rsidR="000A0A91" w:rsidRPr="00843D43" w:rsidRDefault="000A0A91" w:rsidP="000A0A91">
      <w:pPr>
        <w:widowControl w:val="0"/>
        <w:autoSpaceDE w:val="0"/>
        <w:autoSpaceDN w:val="0"/>
        <w:ind w:firstLine="709"/>
        <w:jc w:val="both"/>
        <w:rPr>
          <w:i/>
          <w:sz w:val="28"/>
          <w:szCs w:val="28"/>
          <w:lang w:eastAsia="en-US"/>
        </w:rPr>
      </w:pPr>
      <w:r w:rsidRPr="00843D43">
        <w:rPr>
          <w:i/>
          <w:sz w:val="28"/>
          <w:szCs w:val="28"/>
          <w:lang w:eastAsia="en-US"/>
        </w:rPr>
        <w:t>(в ред</w:t>
      </w:r>
      <w:r>
        <w:rPr>
          <w:i/>
          <w:sz w:val="28"/>
          <w:szCs w:val="28"/>
          <w:lang w:eastAsia="en-US"/>
        </w:rPr>
        <w:t>.</w:t>
      </w:r>
      <w:r w:rsidRPr="00843D43">
        <w:rPr>
          <w:i/>
          <w:sz w:val="28"/>
          <w:szCs w:val="28"/>
          <w:lang w:eastAsia="en-US"/>
        </w:rPr>
        <w:t xml:space="preserve"> от 31.10.2022 № 381</w:t>
      </w:r>
      <w:r>
        <w:rPr>
          <w:i/>
          <w:sz w:val="28"/>
          <w:szCs w:val="28"/>
          <w:lang w:eastAsia="en-US"/>
        </w:rPr>
        <w:t>, от 27.12.2023 № 957</w:t>
      </w:r>
      <w:r w:rsidRPr="00843D43">
        <w:rPr>
          <w:i/>
          <w:sz w:val="28"/>
          <w:szCs w:val="28"/>
          <w:lang w:eastAsia="en-US"/>
        </w:rPr>
        <w:t>)</w:t>
      </w:r>
    </w:p>
    <w:p w:rsidR="000A0A91" w:rsidRPr="00965004" w:rsidRDefault="000A0A91" w:rsidP="000A0A91">
      <w:pPr>
        <w:widowControl w:val="0"/>
        <w:autoSpaceDE w:val="0"/>
        <w:autoSpaceDN w:val="0"/>
        <w:adjustRightInd w:val="0"/>
        <w:ind w:firstLine="709"/>
        <w:jc w:val="both"/>
        <w:outlineLvl w:val="1"/>
        <w:rPr>
          <w:sz w:val="28"/>
          <w:szCs w:val="28"/>
        </w:rPr>
      </w:pPr>
      <w:r w:rsidRPr="00965004">
        <w:rPr>
          <w:bCs/>
          <w:sz w:val="28"/>
          <w:szCs w:val="28"/>
        </w:rPr>
        <w:t xml:space="preserve">1.10. </w:t>
      </w:r>
      <w:r>
        <w:rPr>
          <w:bCs/>
          <w:spacing w:val="-9"/>
          <w:sz w:val="28"/>
          <w:szCs w:val="28"/>
        </w:rPr>
        <w:t>Утратил силу, постановление АХМР от 27.01.2021 № 26</w:t>
      </w:r>
    </w:p>
    <w:p w:rsidR="000A0A91" w:rsidRPr="00965004" w:rsidRDefault="000A0A91" w:rsidP="000A0A91">
      <w:pPr>
        <w:widowControl w:val="0"/>
        <w:autoSpaceDE w:val="0"/>
        <w:autoSpaceDN w:val="0"/>
        <w:adjustRightInd w:val="0"/>
        <w:ind w:firstLine="709"/>
        <w:jc w:val="both"/>
        <w:outlineLvl w:val="1"/>
        <w:rPr>
          <w:rFonts w:eastAsia="Calibri"/>
          <w:bCs/>
          <w:sz w:val="28"/>
          <w:szCs w:val="28"/>
          <w:lang w:eastAsia="en-US"/>
        </w:rPr>
      </w:pPr>
      <w:r w:rsidRPr="00965004">
        <w:rPr>
          <w:rFonts w:eastAsia="Calibri"/>
          <w:bCs/>
          <w:sz w:val="28"/>
          <w:szCs w:val="28"/>
          <w:lang w:eastAsia="en-US"/>
        </w:rPr>
        <w:t xml:space="preserve">1.11. </w:t>
      </w:r>
      <w:r w:rsidRPr="008E76A8">
        <w:rPr>
          <w:sz w:val="28"/>
          <w:szCs w:val="28"/>
        </w:rPr>
        <w:t>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согласно приложению 11 к настоящему постановлению</w:t>
      </w:r>
      <w:r w:rsidRPr="00965004">
        <w:rPr>
          <w:rFonts w:eastAsia="Calibri"/>
          <w:bCs/>
          <w:sz w:val="28"/>
          <w:szCs w:val="28"/>
          <w:lang w:eastAsia="en-US"/>
        </w:rPr>
        <w:t>.</w:t>
      </w:r>
    </w:p>
    <w:p w:rsidR="000A0A91" w:rsidRPr="00843D43" w:rsidRDefault="000A0A91" w:rsidP="000A0A91">
      <w:pPr>
        <w:widowControl w:val="0"/>
        <w:tabs>
          <w:tab w:val="center" w:pos="5032"/>
        </w:tabs>
        <w:autoSpaceDE w:val="0"/>
        <w:autoSpaceDN w:val="0"/>
        <w:adjustRightInd w:val="0"/>
        <w:ind w:firstLine="709"/>
        <w:jc w:val="both"/>
        <w:outlineLvl w:val="1"/>
        <w:rPr>
          <w:rFonts w:eastAsia="Calibri"/>
          <w:bCs/>
          <w:i/>
          <w:sz w:val="28"/>
          <w:szCs w:val="28"/>
          <w:lang w:eastAsia="en-US"/>
        </w:rPr>
      </w:pPr>
      <w:r w:rsidRPr="00843D43">
        <w:rPr>
          <w:rFonts w:eastAsia="Calibri"/>
          <w:bCs/>
          <w:i/>
          <w:sz w:val="28"/>
          <w:szCs w:val="28"/>
          <w:lang w:eastAsia="en-US"/>
        </w:rPr>
        <w:t>(в ред. от 07.09.2018 № 247, от 26.10.2022</w:t>
      </w:r>
      <w:r>
        <w:rPr>
          <w:rFonts w:eastAsia="Calibri"/>
          <w:bCs/>
          <w:i/>
          <w:sz w:val="28"/>
          <w:szCs w:val="28"/>
          <w:lang w:eastAsia="en-US"/>
        </w:rPr>
        <w:t xml:space="preserve"> № 370, от 27.12.2023 № 957</w:t>
      </w:r>
      <w:r w:rsidRPr="00843D43">
        <w:rPr>
          <w:rFonts w:eastAsia="Calibri"/>
          <w:bCs/>
          <w:i/>
          <w:sz w:val="28"/>
          <w:szCs w:val="28"/>
          <w:lang w:eastAsia="en-US"/>
        </w:rPr>
        <w:t>)</w:t>
      </w:r>
    </w:p>
    <w:p w:rsidR="000A0A91" w:rsidRDefault="000A0A91" w:rsidP="000A0A91">
      <w:pPr>
        <w:autoSpaceDE w:val="0"/>
        <w:autoSpaceDN w:val="0"/>
        <w:adjustRightInd w:val="0"/>
        <w:ind w:firstLine="539"/>
        <w:jc w:val="both"/>
        <w:rPr>
          <w:sz w:val="28"/>
          <w:szCs w:val="28"/>
        </w:rPr>
      </w:pPr>
      <w:r w:rsidRPr="00965004">
        <w:rPr>
          <w:sz w:val="28"/>
          <w:szCs w:val="28"/>
        </w:rPr>
        <w:t xml:space="preserve">1.12. </w:t>
      </w:r>
      <w:r w:rsidRPr="00EC68FC">
        <w:rPr>
          <w:sz w:val="28"/>
          <w:szCs w:val="28"/>
        </w:rPr>
        <w:t>Административный регламент предоставления муниципальной услуги по перераспределению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согласно приложению 12 к настоящему постановлению</w:t>
      </w:r>
      <w:r w:rsidRPr="00965004">
        <w:rPr>
          <w:sz w:val="28"/>
          <w:szCs w:val="28"/>
        </w:rPr>
        <w:t>.</w:t>
      </w:r>
    </w:p>
    <w:p w:rsidR="000A0A91" w:rsidRPr="00965004" w:rsidRDefault="000A0A91" w:rsidP="000A0A91">
      <w:pPr>
        <w:autoSpaceDE w:val="0"/>
        <w:autoSpaceDN w:val="0"/>
        <w:adjustRightInd w:val="0"/>
        <w:ind w:firstLine="539"/>
        <w:jc w:val="both"/>
        <w:rPr>
          <w:sz w:val="28"/>
          <w:szCs w:val="28"/>
        </w:rPr>
      </w:pPr>
      <w:r w:rsidRPr="00965004">
        <w:rPr>
          <w:rFonts w:eastAsia="Calibri"/>
          <w:bCs/>
          <w:i/>
          <w:sz w:val="28"/>
          <w:szCs w:val="28"/>
          <w:lang w:eastAsia="en-US"/>
        </w:rPr>
        <w:lastRenderedPageBreak/>
        <w:t>(ред. от 22.10.2021 № 258</w:t>
      </w:r>
      <w:r>
        <w:rPr>
          <w:rFonts w:eastAsia="Calibri"/>
          <w:bCs/>
          <w:i/>
          <w:sz w:val="28"/>
          <w:szCs w:val="28"/>
          <w:lang w:eastAsia="en-US"/>
        </w:rPr>
        <w:t>, от 27.09.2022 № 326, от 27.12.2023 № 957</w:t>
      </w:r>
      <w:r w:rsidRPr="00965004">
        <w:rPr>
          <w:rFonts w:eastAsia="Calibri"/>
          <w:bCs/>
          <w:i/>
          <w:sz w:val="28"/>
          <w:szCs w:val="28"/>
          <w:lang w:eastAsia="en-US"/>
        </w:rPr>
        <w:t>)</w:t>
      </w:r>
    </w:p>
    <w:p w:rsidR="000A0A91" w:rsidRPr="00843D43" w:rsidRDefault="000A0A91" w:rsidP="000A0A91">
      <w:pPr>
        <w:widowControl w:val="0"/>
        <w:autoSpaceDE w:val="0"/>
        <w:autoSpaceDN w:val="0"/>
        <w:adjustRightInd w:val="0"/>
        <w:ind w:firstLine="539"/>
        <w:jc w:val="both"/>
        <w:rPr>
          <w:sz w:val="28"/>
          <w:szCs w:val="28"/>
          <w:lang w:eastAsia="en-US"/>
        </w:rPr>
      </w:pPr>
      <w:r w:rsidRPr="00965004">
        <w:rPr>
          <w:sz w:val="28"/>
          <w:szCs w:val="28"/>
        </w:rPr>
        <w:t xml:space="preserve">1.13. </w:t>
      </w:r>
      <w:r w:rsidRPr="004D5563">
        <w:rPr>
          <w:sz w:val="28"/>
          <w:szCs w:val="28"/>
        </w:rPr>
        <w:t xml:space="preserve">Административный регламент предоставления муниципальной услуги по отнесению земель или земельных участков </w:t>
      </w:r>
      <w:r w:rsidRPr="004D5563">
        <w:rPr>
          <w:sz w:val="28"/>
          <w:szCs w:val="28"/>
        </w:rPr>
        <w:br/>
        <w:t>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согласно приложению 13 к настоящему постановлению</w:t>
      </w:r>
      <w:r w:rsidRPr="00843D43">
        <w:rPr>
          <w:sz w:val="28"/>
          <w:szCs w:val="28"/>
          <w:lang w:eastAsia="en-US"/>
        </w:rPr>
        <w:t>.</w:t>
      </w:r>
    </w:p>
    <w:p w:rsidR="000A0A91" w:rsidRPr="00843D43" w:rsidRDefault="000A0A91" w:rsidP="000A0A91">
      <w:pPr>
        <w:widowControl w:val="0"/>
        <w:autoSpaceDE w:val="0"/>
        <w:autoSpaceDN w:val="0"/>
        <w:adjustRightInd w:val="0"/>
        <w:ind w:firstLine="539"/>
        <w:jc w:val="both"/>
        <w:rPr>
          <w:i/>
          <w:sz w:val="28"/>
          <w:szCs w:val="28"/>
          <w:lang w:eastAsia="en-US"/>
        </w:rPr>
      </w:pPr>
      <w:r w:rsidRPr="00843D43">
        <w:rPr>
          <w:i/>
          <w:sz w:val="28"/>
          <w:szCs w:val="28"/>
          <w:lang w:eastAsia="en-US"/>
        </w:rPr>
        <w:t xml:space="preserve">(в ред. </w:t>
      </w:r>
      <w:r w:rsidRPr="00965004">
        <w:rPr>
          <w:rFonts w:eastAsia="Calibri"/>
          <w:bCs/>
          <w:i/>
          <w:sz w:val="28"/>
          <w:szCs w:val="28"/>
          <w:lang w:eastAsia="en-US"/>
        </w:rPr>
        <w:t>от 22.10.2021 № 258</w:t>
      </w:r>
      <w:r>
        <w:rPr>
          <w:rFonts w:eastAsia="Calibri"/>
          <w:bCs/>
          <w:i/>
          <w:sz w:val="28"/>
          <w:szCs w:val="28"/>
          <w:lang w:eastAsia="en-US"/>
        </w:rPr>
        <w:t xml:space="preserve">, </w:t>
      </w:r>
      <w:r w:rsidRPr="00843D43">
        <w:rPr>
          <w:i/>
          <w:sz w:val="28"/>
          <w:szCs w:val="28"/>
          <w:lang w:eastAsia="en-US"/>
        </w:rPr>
        <w:t>от 27.09.2022 № 326</w:t>
      </w:r>
      <w:r>
        <w:rPr>
          <w:i/>
          <w:sz w:val="28"/>
          <w:szCs w:val="28"/>
          <w:lang w:eastAsia="en-US"/>
        </w:rPr>
        <w:t>, от 27.12.2023 № 957</w:t>
      </w:r>
      <w:r w:rsidRPr="00843D43">
        <w:rPr>
          <w:i/>
          <w:sz w:val="28"/>
          <w:szCs w:val="28"/>
          <w:lang w:eastAsia="en-US"/>
        </w:rPr>
        <w:t>)</w:t>
      </w:r>
    </w:p>
    <w:p w:rsidR="000A0A91" w:rsidRPr="00965004" w:rsidRDefault="000A0A91" w:rsidP="000A0A91">
      <w:pPr>
        <w:autoSpaceDE w:val="0"/>
        <w:autoSpaceDN w:val="0"/>
        <w:adjustRightInd w:val="0"/>
        <w:ind w:firstLine="539"/>
        <w:jc w:val="both"/>
        <w:rPr>
          <w:sz w:val="28"/>
          <w:szCs w:val="28"/>
        </w:rPr>
      </w:pPr>
      <w:r w:rsidRPr="00965004">
        <w:rPr>
          <w:sz w:val="28"/>
          <w:szCs w:val="28"/>
        </w:rPr>
        <w:t xml:space="preserve">1.14. </w:t>
      </w:r>
      <w:r w:rsidRPr="00B1502E">
        <w:rPr>
          <w:sz w:val="28"/>
          <w:szCs w:val="28"/>
        </w:rPr>
        <w:t xml:space="preserve">Административный регламент предоставления муниципальной услуги по установлению сервитута (публичного сервитута) в отношении земельного участка, находящегося </w:t>
      </w:r>
      <w:r w:rsidRPr="00B1502E">
        <w:rPr>
          <w:sz w:val="28"/>
          <w:szCs w:val="28"/>
        </w:rPr>
        <w:br/>
        <w:t>в государственной или муниципальной собственности, согласно приложению 14 к настоящему постановлению</w:t>
      </w:r>
      <w:r w:rsidRPr="00965004">
        <w:rPr>
          <w:sz w:val="28"/>
          <w:szCs w:val="28"/>
        </w:rPr>
        <w:t>.</w:t>
      </w:r>
    </w:p>
    <w:p w:rsidR="000A0A91" w:rsidRDefault="000A0A91" w:rsidP="000A0A91">
      <w:pPr>
        <w:widowControl w:val="0"/>
        <w:tabs>
          <w:tab w:val="center" w:pos="5032"/>
        </w:tabs>
        <w:autoSpaceDE w:val="0"/>
        <w:autoSpaceDN w:val="0"/>
        <w:adjustRightInd w:val="0"/>
        <w:ind w:firstLine="709"/>
        <w:jc w:val="both"/>
        <w:outlineLvl w:val="1"/>
        <w:rPr>
          <w:rFonts w:eastAsia="Calibri"/>
          <w:bCs/>
          <w:i/>
          <w:sz w:val="28"/>
          <w:szCs w:val="28"/>
          <w:lang w:eastAsia="en-US"/>
        </w:rPr>
      </w:pPr>
      <w:r w:rsidRPr="00965004">
        <w:rPr>
          <w:rFonts w:eastAsia="Calibri"/>
          <w:bCs/>
          <w:i/>
          <w:sz w:val="28"/>
          <w:szCs w:val="28"/>
          <w:lang w:eastAsia="en-US"/>
        </w:rPr>
        <w:t>(ред. от 22.10.2021 № 258, 20.07.2022 № 265</w:t>
      </w:r>
      <w:r>
        <w:rPr>
          <w:rFonts w:eastAsia="Calibri"/>
          <w:bCs/>
          <w:i/>
          <w:sz w:val="28"/>
          <w:szCs w:val="28"/>
          <w:lang w:eastAsia="en-US"/>
        </w:rPr>
        <w:t>, от 27.12.2023 № 957</w:t>
      </w:r>
      <w:r w:rsidRPr="00965004">
        <w:rPr>
          <w:rFonts w:eastAsia="Calibri"/>
          <w:bCs/>
          <w:i/>
          <w:sz w:val="28"/>
          <w:szCs w:val="28"/>
          <w:lang w:eastAsia="en-US"/>
        </w:rPr>
        <w:t>)</w:t>
      </w:r>
    </w:p>
    <w:p w:rsidR="000A0A91" w:rsidRPr="00843D43" w:rsidRDefault="000A0A91" w:rsidP="000A0A91">
      <w:pPr>
        <w:widowControl w:val="0"/>
        <w:tabs>
          <w:tab w:val="center" w:pos="5032"/>
        </w:tabs>
        <w:autoSpaceDE w:val="0"/>
        <w:autoSpaceDN w:val="0"/>
        <w:adjustRightInd w:val="0"/>
        <w:ind w:firstLine="709"/>
        <w:jc w:val="both"/>
        <w:outlineLvl w:val="1"/>
        <w:rPr>
          <w:sz w:val="28"/>
          <w:szCs w:val="28"/>
          <w:lang w:eastAsia="en-US"/>
        </w:rPr>
      </w:pPr>
      <w:r w:rsidRPr="00843D43">
        <w:rPr>
          <w:sz w:val="28"/>
          <w:szCs w:val="28"/>
          <w:lang w:eastAsia="en-US"/>
        </w:rPr>
        <w:t xml:space="preserve">1.15. </w:t>
      </w:r>
      <w:r w:rsidRPr="000E0B8F">
        <w:rPr>
          <w:sz w:val="28"/>
          <w:szCs w:val="28"/>
        </w:rPr>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согласно приложению 15 к настоящему постановлению</w:t>
      </w:r>
      <w:r w:rsidRPr="00843D43">
        <w:rPr>
          <w:sz w:val="28"/>
          <w:szCs w:val="28"/>
          <w:lang w:eastAsia="en-US"/>
        </w:rPr>
        <w:t>.</w:t>
      </w:r>
    </w:p>
    <w:p w:rsidR="000A0A91" w:rsidRPr="00843D43" w:rsidRDefault="000A0A91" w:rsidP="000A0A91">
      <w:pPr>
        <w:widowControl w:val="0"/>
        <w:tabs>
          <w:tab w:val="center" w:pos="5032"/>
        </w:tabs>
        <w:autoSpaceDE w:val="0"/>
        <w:autoSpaceDN w:val="0"/>
        <w:adjustRightInd w:val="0"/>
        <w:ind w:firstLine="709"/>
        <w:jc w:val="both"/>
        <w:outlineLvl w:val="1"/>
        <w:rPr>
          <w:i/>
          <w:sz w:val="28"/>
          <w:szCs w:val="28"/>
          <w:lang w:eastAsia="en-US"/>
        </w:rPr>
      </w:pPr>
      <w:r w:rsidRPr="00843D43">
        <w:rPr>
          <w:i/>
          <w:sz w:val="28"/>
          <w:szCs w:val="28"/>
          <w:lang w:eastAsia="en-US"/>
        </w:rPr>
        <w:t>(в ред. от 28.10.2022 № 375</w:t>
      </w:r>
      <w:r>
        <w:rPr>
          <w:i/>
          <w:sz w:val="28"/>
          <w:szCs w:val="28"/>
          <w:lang w:eastAsia="en-US"/>
        </w:rPr>
        <w:t>, от 27.12.2023 № 957</w:t>
      </w:r>
      <w:r w:rsidRPr="00843D43">
        <w:rPr>
          <w:i/>
          <w:sz w:val="28"/>
          <w:szCs w:val="28"/>
          <w:lang w:eastAsia="en-US"/>
        </w:rPr>
        <w:t>)</w:t>
      </w:r>
    </w:p>
    <w:p w:rsidR="000A0A91" w:rsidRDefault="000A0A91" w:rsidP="000A0A91">
      <w:pPr>
        <w:numPr>
          <w:ilvl w:val="0"/>
          <w:numId w:val="44"/>
        </w:numPr>
        <w:ind w:left="0" w:firstLine="720"/>
        <w:jc w:val="both"/>
        <w:rPr>
          <w:sz w:val="28"/>
          <w:szCs w:val="28"/>
        </w:rPr>
      </w:pPr>
      <w:r w:rsidRPr="00965004">
        <w:rPr>
          <w:bCs/>
          <w:spacing w:val="-6"/>
          <w:sz w:val="28"/>
          <w:szCs w:val="28"/>
        </w:rPr>
        <w:t xml:space="preserve">Департаменту имущественных и земельных отношений администрации Ханты-Мансийского района </w:t>
      </w:r>
      <w:r w:rsidRPr="00965004">
        <w:rPr>
          <w:sz w:val="28"/>
          <w:szCs w:val="28"/>
        </w:rPr>
        <w:t>обеспечить надлежащее исполнение административных регламентов.</w:t>
      </w:r>
    </w:p>
    <w:p w:rsidR="000A0A91" w:rsidRPr="009C0DBC" w:rsidRDefault="000A0A91" w:rsidP="000A0A91">
      <w:pPr>
        <w:ind w:left="720"/>
        <w:jc w:val="both"/>
        <w:rPr>
          <w:i/>
          <w:sz w:val="28"/>
          <w:szCs w:val="28"/>
        </w:rPr>
      </w:pPr>
      <w:r w:rsidRPr="009C0DBC">
        <w:rPr>
          <w:i/>
          <w:sz w:val="28"/>
          <w:szCs w:val="28"/>
        </w:rPr>
        <w:t>(в ред от 27.12.2023 № 957)</w:t>
      </w:r>
    </w:p>
    <w:p w:rsidR="000A0A91" w:rsidRPr="00965004" w:rsidRDefault="000A0A91" w:rsidP="000A0A91">
      <w:pPr>
        <w:numPr>
          <w:ilvl w:val="0"/>
          <w:numId w:val="44"/>
        </w:numPr>
        <w:tabs>
          <w:tab w:val="left" w:pos="567"/>
        </w:tabs>
        <w:ind w:left="0" w:firstLine="709"/>
        <w:jc w:val="both"/>
        <w:rPr>
          <w:sz w:val="28"/>
          <w:szCs w:val="28"/>
        </w:rPr>
      </w:pPr>
      <w:r w:rsidRPr="00965004">
        <w:rPr>
          <w:sz w:val="28"/>
          <w:szCs w:val="28"/>
        </w:rPr>
        <w:t xml:space="preserve">Признать утратившим силу постановление администрации Ханты-Мансийского района от 19 октября 2017 года № 283 «Об утверждении административных регламентов предоставления муниципальных услуг </w:t>
      </w:r>
      <w:r w:rsidRPr="00965004">
        <w:rPr>
          <w:sz w:val="28"/>
          <w:szCs w:val="28"/>
        </w:rPr>
        <w:br/>
        <w:t>в сфере земельных отношений».</w:t>
      </w:r>
    </w:p>
    <w:p w:rsidR="000A0A91" w:rsidRDefault="000A0A91" w:rsidP="000A0A91">
      <w:pPr>
        <w:widowControl w:val="0"/>
        <w:tabs>
          <w:tab w:val="left" w:pos="-3969"/>
        </w:tabs>
        <w:autoSpaceDE w:val="0"/>
        <w:autoSpaceDN w:val="0"/>
        <w:adjustRightInd w:val="0"/>
        <w:ind w:firstLine="720"/>
        <w:jc w:val="both"/>
        <w:rPr>
          <w:sz w:val="28"/>
          <w:szCs w:val="28"/>
        </w:rPr>
      </w:pPr>
      <w:r w:rsidRPr="00965004">
        <w:rPr>
          <w:sz w:val="28"/>
          <w:szCs w:val="28"/>
        </w:rPr>
        <w:t>4. Опубликовать настоящее постановление в газете «Наш район» и разместить на официальном сайте администрации Ханты-Мансийского района.</w:t>
      </w:r>
    </w:p>
    <w:p w:rsidR="000A0A91" w:rsidRPr="006D636C" w:rsidRDefault="000A0A91" w:rsidP="000A0A91">
      <w:pPr>
        <w:autoSpaceDE w:val="0"/>
        <w:autoSpaceDN w:val="0"/>
        <w:adjustRightInd w:val="0"/>
        <w:ind w:firstLine="709"/>
        <w:jc w:val="both"/>
        <w:rPr>
          <w:bCs/>
          <w:i/>
          <w:sz w:val="28"/>
          <w:szCs w:val="28"/>
        </w:rPr>
      </w:pPr>
      <w:r w:rsidRPr="006D636C">
        <w:rPr>
          <w:i/>
          <w:sz w:val="28"/>
          <w:szCs w:val="28"/>
        </w:rPr>
        <w:t>(в ред от 27.12.2023 № 957)</w:t>
      </w:r>
    </w:p>
    <w:p w:rsidR="000A0A91" w:rsidRDefault="000A0A91" w:rsidP="000A0A91">
      <w:pPr>
        <w:tabs>
          <w:tab w:val="left" w:pos="-3969"/>
        </w:tabs>
        <w:autoSpaceDE w:val="0"/>
        <w:autoSpaceDN w:val="0"/>
        <w:adjustRightInd w:val="0"/>
        <w:ind w:firstLine="720"/>
        <w:jc w:val="both"/>
        <w:rPr>
          <w:sz w:val="28"/>
          <w:szCs w:val="28"/>
        </w:rPr>
      </w:pPr>
      <w:r w:rsidRPr="00965004">
        <w:rPr>
          <w:sz w:val="28"/>
          <w:szCs w:val="28"/>
        </w:rPr>
        <w:t xml:space="preserve">5. Настоящее постановление вступает в силу после его официального опубликования, за исключением пункта 40 приложения 1, пунктов 42, 43 приложения 2, пункта 39 приложения 3, пункта 47 приложения 4, пункта 40 приложения 5, пункта 44 приложения 6, </w:t>
      </w:r>
      <w:r w:rsidRPr="00965004">
        <w:rPr>
          <w:sz w:val="28"/>
          <w:szCs w:val="28"/>
        </w:rPr>
        <w:br/>
        <w:t xml:space="preserve">пункта 46 приложения 7, пункта 45 приложения 8, пункта 44 </w:t>
      </w:r>
      <w:r w:rsidRPr="00965004">
        <w:rPr>
          <w:sz w:val="28"/>
          <w:szCs w:val="28"/>
        </w:rPr>
        <w:br/>
        <w:t xml:space="preserve">приложения 9, пункта 44 приложения 10, вступающих в силу с момента реализации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w:t>
      </w:r>
      <w:r w:rsidRPr="00965004">
        <w:rPr>
          <w:sz w:val="28"/>
          <w:szCs w:val="28"/>
        </w:rPr>
        <w:br/>
        <w:t>но не позднее 31 декабря 2018 года.</w:t>
      </w:r>
    </w:p>
    <w:p w:rsidR="000A0A91" w:rsidRPr="006D636C" w:rsidRDefault="000A0A91" w:rsidP="000A0A91">
      <w:pPr>
        <w:autoSpaceDE w:val="0"/>
        <w:autoSpaceDN w:val="0"/>
        <w:adjustRightInd w:val="0"/>
        <w:ind w:firstLine="709"/>
        <w:jc w:val="both"/>
        <w:rPr>
          <w:bCs/>
          <w:i/>
          <w:sz w:val="28"/>
          <w:szCs w:val="28"/>
        </w:rPr>
      </w:pPr>
      <w:r w:rsidRPr="006D636C">
        <w:rPr>
          <w:i/>
          <w:sz w:val="28"/>
          <w:szCs w:val="28"/>
        </w:rPr>
        <w:t>(в ред от 27.12.2023 № 957)</w:t>
      </w:r>
    </w:p>
    <w:p w:rsidR="000A0A91" w:rsidRDefault="000A0A91" w:rsidP="000A0A91">
      <w:pPr>
        <w:tabs>
          <w:tab w:val="left" w:pos="-3969"/>
        </w:tabs>
        <w:autoSpaceDE w:val="0"/>
        <w:autoSpaceDN w:val="0"/>
        <w:adjustRightInd w:val="0"/>
        <w:ind w:firstLine="720"/>
        <w:jc w:val="both"/>
        <w:rPr>
          <w:sz w:val="28"/>
          <w:szCs w:val="28"/>
        </w:rPr>
      </w:pPr>
      <w:r w:rsidRPr="00965004">
        <w:rPr>
          <w:sz w:val="28"/>
          <w:szCs w:val="28"/>
        </w:rPr>
        <w:t xml:space="preserve">6. </w:t>
      </w:r>
      <w:bookmarkStart w:id="2" w:name="_Hlk140753939"/>
      <w:bookmarkStart w:id="3" w:name="_Hlk143154986"/>
      <w:r w:rsidRPr="009C0DBC">
        <w:rPr>
          <w:sz w:val="28"/>
          <w:szCs w:val="28"/>
        </w:rPr>
        <w:t xml:space="preserve">Контроль за выполнением настоящего постановления возложить на </w:t>
      </w:r>
      <w:bookmarkEnd w:id="2"/>
      <w:r w:rsidRPr="009C0DBC">
        <w:rPr>
          <w:sz w:val="28"/>
          <w:szCs w:val="28"/>
        </w:rPr>
        <w:t>первого заместителя главы Ханты-Мансийского района</w:t>
      </w:r>
      <w:bookmarkEnd w:id="3"/>
      <w:r w:rsidRPr="00965004">
        <w:rPr>
          <w:sz w:val="28"/>
          <w:szCs w:val="28"/>
        </w:rPr>
        <w:t>.</w:t>
      </w:r>
    </w:p>
    <w:p w:rsidR="000A0A91" w:rsidRPr="006D636C" w:rsidRDefault="000A0A91" w:rsidP="000A0A91">
      <w:pPr>
        <w:tabs>
          <w:tab w:val="left" w:pos="-3969"/>
        </w:tabs>
        <w:autoSpaceDE w:val="0"/>
        <w:autoSpaceDN w:val="0"/>
        <w:adjustRightInd w:val="0"/>
        <w:ind w:firstLine="720"/>
        <w:jc w:val="both"/>
        <w:rPr>
          <w:bCs/>
          <w:i/>
          <w:sz w:val="28"/>
          <w:szCs w:val="28"/>
        </w:rPr>
      </w:pPr>
      <w:r w:rsidRPr="006D636C">
        <w:rPr>
          <w:i/>
          <w:sz w:val="28"/>
          <w:szCs w:val="28"/>
        </w:rPr>
        <w:lastRenderedPageBreak/>
        <w:t>(в ред от 27.12.2023 № 957)</w:t>
      </w:r>
    </w:p>
    <w:p w:rsidR="00ED01E4" w:rsidRDefault="00ED01E4" w:rsidP="004778A3">
      <w:pPr>
        <w:tabs>
          <w:tab w:val="left" w:pos="-3969"/>
        </w:tabs>
        <w:autoSpaceDE w:val="0"/>
        <w:autoSpaceDN w:val="0"/>
        <w:adjustRightInd w:val="0"/>
        <w:ind w:firstLine="720"/>
        <w:jc w:val="both"/>
        <w:rPr>
          <w:sz w:val="28"/>
          <w:szCs w:val="28"/>
        </w:rPr>
      </w:pPr>
      <w:bookmarkStart w:id="4" w:name="_GoBack"/>
      <w:bookmarkEnd w:id="4"/>
    </w:p>
    <w:p w:rsidR="00ED01E4" w:rsidRPr="00965004" w:rsidRDefault="00ED01E4" w:rsidP="004778A3">
      <w:pPr>
        <w:tabs>
          <w:tab w:val="left" w:pos="-3969"/>
        </w:tabs>
        <w:autoSpaceDE w:val="0"/>
        <w:autoSpaceDN w:val="0"/>
        <w:adjustRightInd w:val="0"/>
        <w:ind w:firstLine="720"/>
        <w:jc w:val="both"/>
        <w:rPr>
          <w:sz w:val="28"/>
          <w:szCs w:val="28"/>
        </w:rPr>
      </w:pPr>
    </w:p>
    <w:p w:rsidR="004778A3" w:rsidRPr="004778A3" w:rsidRDefault="004778A3" w:rsidP="004778A3">
      <w:pPr>
        <w:pStyle w:val="1"/>
        <w:jc w:val="right"/>
        <w:rPr>
          <w:b w:val="0"/>
          <w:szCs w:val="28"/>
          <w:lang w:val="ru-RU"/>
        </w:rPr>
      </w:pPr>
      <w:r w:rsidRPr="004778A3">
        <w:rPr>
          <w:rFonts w:eastAsiaTheme="minorEastAsia"/>
          <w:b w:val="0"/>
          <w:szCs w:val="28"/>
          <w:lang w:val="ru-RU"/>
        </w:rPr>
        <w:t>Глава Ханты-Мансийского района                                               К.Р.Минулин</w:t>
      </w:r>
      <w:r w:rsidRPr="004778A3">
        <w:rPr>
          <w:b w:val="0"/>
          <w:szCs w:val="28"/>
          <w:lang w:val="ru-RU"/>
        </w:rPr>
        <w:t xml:space="preserve"> </w:t>
      </w:r>
    </w:p>
    <w:p w:rsidR="00E83001" w:rsidRPr="008B2A42" w:rsidRDefault="00E83001" w:rsidP="00E83001">
      <w:pPr>
        <w:tabs>
          <w:tab w:val="left" w:pos="622"/>
        </w:tabs>
        <w:autoSpaceDE w:val="0"/>
        <w:autoSpaceDN w:val="0"/>
        <w:adjustRightInd w:val="0"/>
        <w:ind w:firstLine="709"/>
        <w:jc w:val="both"/>
        <w:rPr>
          <w:sz w:val="28"/>
          <w:szCs w:val="28"/>
        </w:rPr>
      </w:pPr>
    </w:p>
    <w:p w:rsidR="00222707" w:rsidRPr="00222707" w:rsidRDefault="00222707" w:rsidP="00222707"/>
    <w:p w:rsidR="00222707" w:rsidRPr="00222707" w:rsidRDefault="00222707" w:rsidP="00012B0A">
      <w:pPr>
        <w:pStyle w:val="1"/>
        <w:jc w:val="right"/>
        <w:rPr>
          <w:b w:val="0"/>
          <w:bCs/>
          <w:szCs w:val="28"/>
          <w:lang w:val="ru-RU"/>
        </w:rPr>
      </w:pPr>
    </w:p>
    <w:p w:rsidR="00012B0A" w:rsidRPr="00012B0A" w:rsidRDefault="00012B0A" w:rsidP="00012B0A">
      <w:pPr>
        <w:pStyle w:val="1"/>
        <w:jc w:val="right"/>
        <w:rPr>
          <w:b w:val="0"/>
          <w:bCs/>
          <w:szCs w:val="28"/>
          <w:lang w:val="ru-RU"/>
        </w:rPr>
      </w:pPr>
      <w:r w:rsidRPr="00012B0A">
        <w:rPr>
          <w:b w:val="0"/>
          <w:szCs w:val="28"/>
          <w:lang w:val="ru-RU"/>
        </w:rPr>
        <w:t xml:space="preserve">Приложение </w:t>
      </w:r>
      <w:r>
        <w:rPr>
          <w:b w:val="0"/>
          <w:szCs w:val="28"/>
          <w:lang w:val="ru-RU"/>
        </w:rPr>
        <w:t>4</w:t>
      </w:r>
      <w:r w:rsidRPr="00012B0A">
        <w:rPr>
          <w:b w:val="0"/>
          <w:szCs w:val="28"/>
          <w:lang w:val="ru-RU"/>
        </w:rPr>
        <w:br/>
        <w:t>к постановлению администрации</w:t>
      </w:r>
      <w:r w:rsidRPr="00012B0A">
        <w:rPr>
          <w:b w:val="0"/>
          <w:szCs w:val="28"/>
          <w:lang w:val="ru-RU"/>
        </w:rPr>
        <w:br/>
        <w:t>Ханты-Мансийского района</w:t>
      </w:r>
      <w:r w:rsidRPr="00012B0A">
        <w:rPr>
          <w:b w:val="0"/>
          <w:szCs w:val="28"/>
          <w:lang w:val="ru-RU"/>
        </w:rPr>
        <w:br/>
        <w:t>от 29.03.2018 № 119</w:t>
      </w:r>
    </w:p>
    <w:p w:rsidR="00012B0A" w:rsidRPr="002D4B9C" w:rsidRDefault="00012B0A" w:rsidP="00012B0A">
      <w:pPr>
        <w:tabs>
          <w:tab w:val="left" w:pos="7425"/>
        </w:tabs>
        <w:ind w:left="142" w:firstLine="567"/>
        <w:jc w:val="right"/>
        <w:rPr>
          <w:bCs/>
          <w:sz w:val="28"/>
          <w:szCs w:val="28"/>
        </w:rPr>
      </w:pPr>
    </w:p>
    <w:p w:rsidR="00012B0A" w:rsidRPr="00B87633" w:rsidRDefault="00012B0A" w:rsidP="00E83001">
      <w:pPr>
        <w:jc w:val="center"/>
        <w:rPr>
          <w:i/>
          <w:iCs/>
          <w:sz w:val="16"/>
          <w:szCs w:val="16"/>
        </w:rPr>
      </w:pPr>
      <w:r w:rsidRPr="0016179F">
        <w:rPr>
          <w:sz w:val="28"/>
          <w:szCs w:val="28"/>
        </w:rPr>
        <w:t xml:space="preserve">Административный регламент предоставления муниципальной услуги </w:t>
      </w:r>
      <w:r w:rsidRPr="0016179F">
        <w:rPr>
          <w:sz w:val="26"/>
          <w:szCs w:val="26"/>
        </w:rPr>
        <w:t>«</w:t>
      </w:r>
      <w:r w:rsidRPr="0016179F">
        <w:rPr>
          <w:bCs/>
          <w:sz w:val="28"/>
          <w:szCs w:val="28"/>
        </w:rPr>
        <w:t>Предоставление земельного участка, находящегося в муниципальной собственности, или государственная собственность на который</w:t>
      </w:r>
      <w:r w:rsidR="00E83001">
        <w:rPr>
          <w:bCs/>
          <w:sz w:val="28"/>
          <w:szCs w:val="28"/>
        </w:rPr>
        <w:br/>
      </w:r>
      <w:r w:rsidRPr="0016179F">
        <w:rPr>
          <w:bCs/>
          <w:sz w:val="28"/>
          <w:szCs w:val="28"/>
        </w:rPr>
        <w:t xml:space="preserve"> не разграничена, на торгах»</w:t>
      </w:r>
    </w:p>
    <w:p w:rsidR="00012B0A" w:rsidRPr="0016179F" w:rsidRDefault="00012B0A" w:rsidP="00E83001">
      <w:pPr>
        <w:tabs>
          <w:tab w:val="left" w:pos="567"/>
        </w:tabs>
        <w:contextualSpacing/>
        <w:jc w:val="center"/>
        <w:rPr>
          <w:i/>
          <w:iCs/>
          <w:sz w:val="28"/>
          <w:szCs w:val="28"/>
        </w:rPr>
      </w:pPr>
    </w:p>
    <w:p w:rsidR="00012B0A" w:rsidRPr="0016179F" w:rsidRDefault="00012B0A" w:rsidP="00E83001">
      <w:pPr>
        <w:keepNext/>
        <w:tabs>
          <w:tab w:val="left" w:pos="284"/>
        </w:tabs>
        <w:jc w:val="center"/>
        <w:outlineLvl w:val="1"/>
        <w:rPr>
          <w:bCs/>
          <w:i/>
          <w:iCs/>
          <w:sz w:val="28"/>
          <w:szCs w:val="28"/>
        </w:rPr>
      </w:pPr>
      <w:r w:rsidRPr="0016179F">
        <w:rPr>
          <w:bCs/>
          <w:sz w:val="28"/>
          <w:szCs w:val="28"/>
          <w:lang w:val="en-US"/>
        </w:rPr>
        <w:t>I</w:t>
      </w:r>
      <w:r w:rsidRPr="0016179F">
        <w:rPr>
          <w:bCs/>
          <w:sz w:val="28"/>
          <w:szCs w:val="28"/>
        </w:rPr>
        <w:t>. Общие положения</w:t>
      </w:r>
    </w:p>
    <w:p w:rsidR="00012B0A" w:rsidRPr="0016179F" w:rsidRDefault="00012B0A" w:rsidP="00E83001">
      <w:pPr>
        <w:tabs>
          <w:tab w:val="left" w:pos="567"/>
        </w:tabs>
        <w:contextualSpacing/>
        <w:rPr>
          <w:sz w:val="28"/>
          <w:szCs w:val="28"/>
        </w:rPr>
      </w:pPr>
    </w:p>
    <w:p w:rsidR="00012B0A" w:rsidRPr="0016179F" w:rsidRDefault="00012B0A" w:rsidP="00E83001">
      <w:pPr>
        <w:keepNext/>
        <w:tabs>
          <w:tab w:val="left" w:pos="284"/>
        </w:tabs>
        <w:jc w:val="center"/>
        <w:outlineLvl w:val="1"/>
        <w:rPr>
          <w:bCs/>
          <w:i/>
          <w:iCs/>
          <w:sz w:val="28"/>
          <w:szCs w:val="28"/>
        </w:rPr>
      </w:pPr>
      <w:r w:rsidRPr="0016179F">
        <w:rPr>
          <w:bCs/>
          <w:sz w:val="28"/>
          <w:szCs w:val="28"/>
        </w:rPr>
        <w:t>Предмет регулирования Административного регламента</w:t>
      </w:r>
    </w:p>
    <w:p w:rsidR="00012B0A" w:rsidRPr="002D4B9C" w:rsidRDefault="00012B0A" w:rsidP="00012B0A">
      <w:pPr>
        <w:tabs>
          <w:tab w:val="left" w:pos="0"/>
        </w:tabs>
        <w:ind w:firstLine="709"/>
        <w:jc w:val="both"/>
        <w:rPr>
          <w:b/>
          <w:sz w:val="28"/>
          <w:szCs w:val="28"/>
        </w:rPr>
      </w:pPr>
    </w:p>
    <w:p w:rsidR="00012B0A" w:rsidRDefault="00012B0A" w:rsidP="00012B0A">
      <w:pPr>
        <w:ind w:firstLine="709"/>
        <w:jc w:val="both"/>
        <w:rPr>
          <w:sz w:val="28"/>
          <w:szCs w:val="28"/>
        </w:rPr>
      </w:pPr>
      <w:r w:rsidRPr="002D4B9C">
        <w:rPr>
          <w:sz w:val="28"/>
          <w:szCs w:val="28"/>
        </w:rPr>
        <w:t xml:space="preserve">1.1 Административный регламент предоставления муниципальной услуги «Предоставление земельного участка, находящегося </w:t>
      </w:r>
      <w:r w:rsidR="00E83001">
        <w:rPr>
          <w:sz w:val="28"/>
          <w:szCs w:val="28"/>
        </w:rPr>
        <w:br/>
      </w:r>
      <w:r w:rsidRPr="002D4B9C">
        <w:rPr>
          <w:sz w:val="28"/>
          <w:szCs w:val="28"/>
        </w:rPr>
        <w:t xml:space="preserve">в муниципальной собственности, или </w:t>
      </w:r>
      <w:r w:rsidRPr="0016179F">
        <w:rPr>
          <w:sz w:val="28"/>
          <w:szCs w:val="28"/>
        </w:rPr>
        <w:t xml:space="preserve">государственная собственность </w:t>
      </w:r>
      <w:r w:rsidR="00E83001">
        <w:rPr>
          <w:sz w:val="28"/>
          <w:szCs w:val="28"/>
        </w:rPr>
        <w:br/>
      </w:r>
      <w:r w:rsidRPr="0016179F">
        <w:rPr>
          <w:sz w:val="28"/>
          <w:szCs w:val="28"/>
        </w:rPr>
        <w:t>на который не разграничена, на торгах» (далее – Административный регламент) разработан в целях повышения</w:t>
      </w:r>
      <w:r w:rsidRPr="002D4B9C">
        <w:rPr>
          <w:sz w:val="28"/>
          <w:szCs w:val="28"/>
        </w:rPr>
        <w:t xml:space="preserve">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E83001">
        <w:rPr>
          <w:sz w:val="28"/>
          <w:szCs w:val="28"/>
        </w:rPr>
        <w:br/>
      </w:r>
      <w:r w:rsidRPr="002D4B9C">
        <w:rPr>
          <w:sz w:val="28"/>
          <w:szCs w:val="28"/>
        </w:rPr>
        <w:t>при осуществлении полномочий по предостав</w:t>
      </w:r>
      <w:r w:rsidRPr="0016179F">
        <w:rPr>
          <w:sz w:val="28"/>
          <w:szCs w:val="28"/>
        </w:rPr>
        <w:t>лению земельных участков на торгах администрацией Ханты-Мансийского района (далее – Уполномоченный орган), а также порядок взаимодействия с</w:t>
      </w:r>
      <w:r w:rsidRPr="002D4B9C">
        <w:rPr>
          <w:sz w:val="28"/>
          <w:szCs w:val="28"/>
        </w:rPr>
        <w:t xml:space="preserve"> заявителями, органами власти и организациями при предоставлении муниципальной услуги.</w:t>
      </w:r>
    </w:p>
    <w:p w:rsidR="00012B0A" w:rsidRPr="002D4B9C" w:rsidRDefault="00012B0A" w:rsidP="00012B0A">
      <w:pPr>
        <w:ind w:firstLine="709"/>
        <w:jc w:val="both"/>
        <w:rPr>
          <w:sz w:val="28"/>
          <w:szCs w:val="28"/>
        </w:rPr>
      </w:pPr>
      <w:r w:rsidRPr="00436D32">
        <w:rPr>
          <w:sz w:val="28"/>
          <w:szCs w:val="28"/>
        </w:rPr>
        <w:t xml:space="preserve">Действие настоящего </w:t>
      </w:r>
      <w:r>
        <w:rPr>
          <w:sz w:val="28"/>
          <w:szCs w:val="28"/>
        </w:rPr>
        <w:t>А</w:t>
      </w:r>
      <w:r w:rsidRPr="00436D32">
        <w:rPr>
          <w:sz w:val="28"/>
          <w:szCs w:val="28"/>
        </w:rPr>
        <w:t xml:space="preserve">дминистративного регламента распространяется на случаи продажи, а также предоставления в аренду земельных участков, находящихся в муниципальной собственности муниципального образования Ханты-Мансийский район, а также земельных участков, расположенных на территории Ханты-Мансийского района, государственная собственность на которые не разграничена </w:t>
      </w:r>
      <w:r w:rsidR="00E83001">
        <w:rPr>
          <w:sz w:val="28"/>
          <w:szCs w:val="28"/>
        </w:rPr>
        <w:br/>
      </w:r>
      <w:r w:rsidRPr="00436D32">
        <w:rPr>
          <w:sz w:val="28"/>
          <w:szCs w:val="28"/>
        </w:rPr>
        <w:t>(</w:t>
      </w:r>
      <w:r>
        <w:rPr>
          <w:sz w:val="28"/>
          <w:szCs w:val="28"/>
        </w:rPr>
        <w:t xml:space="preserve">далее – </w:t>
      </w:r>
      <w:r w:rsidRPr="00436D32">
        <w:rPr>
          <w:sz w:val="28"/>
          <w:szCs w:val="28"/>
        </w:rPr>
        <w:t>земельные участки), при проведении аукциона по продаже земельного участка либо аукциона на право заключения договора аренды земельного участка (далее также</w:t>
      </w:r>
      <w:r>
        <w:rPr>
          <w:sz w:val="28"/>
          <w:szCs w:val="28"/>
        </w:rPr>
        <w:t xml:space="preserve"> – </w:t>
      </w:r>
      <w:r w:rsidRPr="00436D32">
        <w:rPr>
          <w:sz w:val="28"/>
          <w:szCs w:val="28"/>
        </w:rPr>
        <w:t>аукцион).</w:t>
      </w:r>
    </w:p>
    <w:p w:rsidR="00012B0A" w:rsidRDefault="00012B0A" w:rsidP="00012B0A">
      <w:pPr>
        <w:keepNext/>
        <w:tabs>
          <w:tab w:val="left" w:pos="284"/>
        </w:tabs>
        <w:jc w:val="center"/>
        <w:outlineLvl w:val="1"/>
        <w:rPr>
          <w:b/>
          <w:bCs/>
          <w:sz w:val="28"/>
          <w:szCs w:val="28"/>
        </w:rPr>
      </w:pPr>
    </w:p>
    <w:p w:rsidR="00012B0A" w:rsidRPr="0016179F" w:rsidRDefault="00012B0A" w:rsidP="00012B0A">
      <w:pPr>
        <w:keepNext/>
        <w:tabs>
          <w:tab w:val="left" w:pos="284"/>
        </w:tabs>
        <w:jc w:val="center"/>
        <w:outlineLvl w:val="1"/>
        <w:rPr>
          <w:bCs/>
          <w:i/>
          <w:iCs/>
          <w:sz w:val="28"/>
          <w:szCs w:val="28"/>
        </w:rPr>
      </w:pPr>
      <w:r w:rsidRPr="0016179F">
        <w:rPr>
          <w:bCs/>
          <w:sz w:val="28"/>
          <w:szCs w:val="28"/>
        </w:rPr>
        <w:t>Круг Заявителей</w:t>
      </w:r>
    </w:p>
    <w:p w:rsidR="00012B0A" w:rsidRPr="002D4B9C" w:rsidRDefault="00012B0A" w:rsidP="00012B0A">
      <w:pPr>
        <w:tabs>
          <w:tab w:val="left" w:pos="0"/>
        </w:tabs>
        <w:ind w:firstLine="709"/>
        <w:jc w:val="center"/>
        <w:rPr>
          <w:b/>
          <w:sz w:val="28"/>
          <w:szCs w:val="28"/>
        </w:rPr>
      </w:pPr>
    </w:p>
    <w:p w:rsidR="00012B0A" w:rsidRPr="002D4B9C" w:rsidRDefault="00012B0A" w:rsidP="00012B0A">
      <w:pPr>
        <w:ind w:firstLine="709"/>
        <w:jc w:val="both"/>
        <w:rPr>
          <w:sz w:val="28"/>
          <w:szCs w:val="28"/>
        </w:rPr>
      </w:pPr>
      <w:r w:rsidRPr="002D4B9C">
        <w:rPr>
          <w:sz w:val="28"/>
          <w:szCs w:val="28"/>
        </w:rPr>
        <w:t>1.2. Заявителями на получение муниципальной услуги являются физические лица, юридические лица и индивидуальные предприниматели (далее – Заявитель).</w:t>
      </w:r>
    </w:p>
    <w:p w:rsidR="00012B0A" w:rsidRPr="002D4B9C" w:rsidRDefault="00012B0A" w:rsidP="00012B0A">
      <w:pPr>
        <w:ind w:firstLine="709"/>
        <w:jc w:val="both"/>
        <w:rPr>
          <w:sz w:val="28"/>
          <w:szCs w:val="28"/>
        </w:rPr>
      </w:pPr>
      <w:r w:rsidRPr="002D4B9C">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12B0A" w:rsidRPr="002D4B9C" w:rsidRDefault="00012B0A" w:rsidP="00012B0A">
      <w:pPr>
        <w:ind w:firstLine="709"/>
        <w:jc w:val="both"/>
        <w:rPr>
          <w:sz w:val="28"/>
          <w:szCs w:val="28"/>
        </w:rPr>
      </w:pPr>
    </w:p>
    <w:p w:rsidR="00012B0A" w:rsidRPr="0016179F" w:rsidRDefault="00012B0A" w:rsidP="00012B0A">
      <w:pPr>
        <w:keepNext/>
        <w:tabs>
          <w:tab w:val="left" w:pos="284"/>
        </w:tabs>
        <w:jc w:val="center"/>
        <w:outlineLvl w:val="1"/>
        <w:rPr>
          <w:rFonts w:eastAsia="Calibri"/>
          <w:bCs/>
          <w:i/>
          <w:iCs/>
          <w:sz w:val="28"/>
          <w:szCs w:val="28"/>
        </w:rPr>
      </w:pPr>
      <w:r w:rsidRPr="0016179F">
        <w:rPr>
          <w:bCs/>
          <w:sz w:val="28"/>
          <w:szCs w:val="28"/>
        </w:rPr>
        <w:t>Требования к порядку информирования о предоставлении</w:t>
      </w:r>
      <w:r w:rsidR="0016179F">
        <w:rPr>
          <w:bCs/>
          <w:sz w:val="28"/>
          <w:szCs w:val="28"/>
        </w:rPr>
        <w:br/>
      </w:r>
      <w:r w:rsidRPr="0016179F">
        <w:rPr>
          <w:bCs/>
          <w:sz w:val="28"/>
          <w:szCs w:val="28"/>
        </w:rPr>
        <w:t>муниципальной услуги</w:t>
      </w:r>
    </w:p>
    <w:p w:rsidR="00012B0A" w:rsidRPr="002D4B9C" w:rsidRDefault="00012B0A" w:rsidP="00012B0A">
      <w:pPr>
        <w:tabs>
          <w:tab w:val="left" w:pos="7425"/>
        </w:tabs>
        <w:ind w:firstLine="709"/>
        <w:jc w:val="both"/>
        <w:rPr>
          <w:rFonts w:eastAsia="Calibri"/>
          <w:b/>
          <w:sz w:val="28"/>
          <w:szCs w:val="28"/>
        </w:rPr>
      </w:pPr>
    </w:p>
    <w:p w:rsidR="00012B0A" w:rsidRPr="00D20DE4" w:rsidRDefault="00012B0A" w:rsidP="00012B0A">
      <w:pPr>
        <w:tabs>
          <w:tab w:val="left" w:pos="7425"/>
        </w:tabs>
        <w:ind w:firstLine="709"/>
        <w:jc w:val="both"/>
        <w:rPr>
          <w:szCs w:val="28"/>
        </w:rPr>
      </w:pPr>
      <w:r w:rsidRPr="007B6510">
        <w:rPr>
          <w:sz w:val="28"/>
          <w:szCs w:val="28"/>
        </w:rPr>
        <w:t xml:space="preserve">1.4. </w:t>
      </w:r>
      <w:r w:rsidR="0016179F" w:rsidRPr="00D21448">
        <w:rPr>
          <w:sz w:val="28"/>
          <w:szCs w:val="28"/>
        </w:rPr>
        <w:t xml:space="preserve">Информирование о порядке предоставления муниципальной услуги </w:t>
      </w:r>
      <w:r w:rsidR="0016179F" w:rsidRPr="00B80921">
        <w:rPr>
          <w:sz w:val="28"/>
          <w:szCs w:val="28"/>
        </w:rPr>
        <w:t xml:space="preserve">осуществляется через специалистов управления земельных ресурсов департамента имущественных и земельных отношений </w:t>
      </w:r>
      <w:r w:rsidR="0016179F" w:rsidRPr="00D20DE4">
        <w:rPr>
          <w:sz w:val="28"/>
          <w:szCs w:val="28"/>
        </w:rPr>
        <w:t xml:space="preserve">администрации Ханты-Мансийского района (далее </w:t>
      </w:r>
      <w:r w:rsidR="000C4592">
        <w:rPr>
          <w:sz w:val="28"/>
          <w:szCs w:val="28"/>
        </w:rPr>
        <w:t>–</w:t>
      </w:r>
      <w:r w:rsidR="0016179F" w:rsidRPr="00D20DE4">
        <w:rPr>
          <w:sz w:val="28"/>
          <w:szCs w:val="28"/>
        </w:rPr>
        <w:t xml:space="preserve"> департамент)</w:t>
      </w:r>
      <w:r w:rsidR="006E2812" w:rsidRPr="00D20DE4">
        <w:rPr>
          <w:sz w:val="28"/>
          <w:szCs w:val="28"/>
        </w:rPr>
        <w:t>:</w:t>
      </w:r>
    </w:p>
    <w:p w:rsidR="00012B0A" w:rsidRPr="00D20DE4" w:rsidRDefault="00CD1887" w:rsidP="00DF023D">
      <w:pPr>
        <w:ind w:firstLine="709"/>
        <w:jc w:val="both"/>
        <w:rPr>
          <w:sz w:val="28"/>
          <w:szCs w:val="28"/>
        </w:rPr>
      </w:pPr>
      <w:r w:rsidRPr="00D20DE4">
        <w:rPr>
          <w:sz w:val="28"/>
          <w:szCs w:val="28"/>
        </w:rPr>
        <w:t>1.4.1.</w:t>
      </w:r>
      <w:r w:rsidR="00012B0A" w:rsidRPr="00D20DE4">
        <w:rPr>
          <w:sz w:val="28"/>
          <w:szCs w:val="28"/>
        </w:rPr>
        <w:t xml:space="preserve"> </w:t>
      </w:r>
      <w:r w:rsidR="006E2812" w:rsidRPr="00D20DE4">
        <w:rPr>
          <w:sz w:val="28"/>
          <w:szCs w:val="28"/>
        </w:rPr>
        <w:t>Н</w:t>
      </w:r>
      <w:r w:rsidR="00012B0A" w:rsidRPr="00D20DE4">
        <w:rPr>
          <w:sz w:val="28"/>
          <w:szCs w:val="28"/>
        </w:rPr>
        <w:t xml:space="preserve">епосредственно при личном приеме Заявителя </w:t>
      </w:r>
      <w:r w:rsidR="00E83001">
        <w:rPr>
          <w:sz w:val="28"/>
          <w:szCs w:val="28"/>
        </w:rPr>
        <w:br/>
      </w:r>
      <w:r w:rsidR="00012B0A" w:rsidRPr="00D20DE4">
        <w:rPr>
          <w:sz w:val="28"/>
          <w:szCs w:val="28"/>
        </w:rPr>
        <w:t xml:space="preserve">в </w:t>
      </w:r>
      <w:r w:rsidR="00012B0A" w:rsidRPr="00D20DE4">
        <w:rPr>
          <w:iCs/>
          <w:sz w:val="28"/>
          <w:szCs w:val="28"/>
        </w:rPr>
        <w:t>департаменте</w:t>
      </w:r>
      <w:r w:rsidR="000C4592">
        <w:rPr>
          <w:iCs/>
          <w:sz w:val="28"/>
          <w:szCs w:val="28"/>
        </w:rPr>
        <w:t>.</w:t>
      </w:r>
    </w:p>
    <w:p w:rsidR="00012B0A" w:rsidRPr="00D20DE4" w:rsidRDefault="00CD1887" w:rsidP="00012B0A">
      <w:pPr>
        <w:tabs>
          <w:tab w:val="left" w:pos="7425"/>
        </w:tabs>
        <w:ind w:firstLine="709"/>
        <w:jc w:val="both"/>
        <w:rPr>
          <w:sz w:val="28"/>
          <w:szCs w:val="28"/>
        </w:rPr>
      </w:pPr>
      <w:r w:rsidRPr="00D20DE4">
        <w:rPr>
          <w:sz w:val="28"/>
          <w:szCs w:val="28"/>
        </w:rPr>
        <w:t>1.4.2.</w:t>
      </w:r>
      <w:r w:rsidR="00012B0A" w:rsidRPr="00D20DE4">
        <w:rPr>
          <w:sz w:val="28"/>
          <w:szCs w:val="28"/>
        </w:rPr>
        <w:t xml:space="preserve"> </w:t>
      </w:r>
      <w:r w:rsidR="002306FC" w:rsidRPr="00D20DE4">
        <w:rPr>
          <w:sz w:val="28"/>
          <w:szCs w:val="28"/>
        </w:rPr>
        <w:t>П</w:t>
      </w:r>
      <w:r w:rsidR="00012B0A" w:rsidRPr="00D20DE4">
        <w:rPr>
          <w:sz w:val="28"/>
          <w:szCs w:val="28"/>
        </w:rPr>
        <w:t xml:space="preserve">о </w:t>
      </w:r>
      <w:r w:rsidR="002306FC" w:rsidRPr="00D20DE4">
        <w:rPr>
          <w:sz w:val="28"/>
          <w:szCs w:val="28"/>
        </w:rPr>
        <w:t xml:space="preserve">номеру </w:t>
      </w:r>
      <w:r w:rsidR="00012B0A" w:rsidRPr="00D20DE4">
        <w:rPr>
          <w:sz w:val="28"/>
          <w:szCs w:val="28"/>
        </w:rPr>
        <w:t>телефона управления земельных ресурсов</w:t>
      </w:r>
      <w:r w:rsidR="000C4592">
        <w:rPr>
          <w:sz w:val="28"/>
          <w:szCs w:val="28"/>
        </w:rPr>
        <w:t>.</w:t>
      </w:r>
    </w:p>
    <w:p w:rsidR="00012B0A" w:rsidRPr="00D20DE4" w:rsidRDefault="00CD1887" w:rsidP="00012B0A">
      <w:pPr>
        <w:tabs>
          <w:tab w:val="left" w:pos="7425"/>
        </w:tabs>
        <w:ind w:firstLine="709"/>
        <w:jc w:val="both"/>
        <w:rPr>
          <w:sz w:val="28"/>
          <w:szCs w:val="28"/>
        </w:rPr>
      </w:pPr>
      <w:r w:rsidRPr="00D20DE4">
        <w:rPr>
          <w:sz w:val="28"/>
          <w:szCs w:val="28"/>
        </w:rPr>
        <w:t>1.4.3.</w:t>
      </w:r>
      <w:r w:rsidR="00012B0A" w:rsidRPr="00D20DE4">
        <w:rPr>
          <w:sz w:val="28"/>
          <w:szCs w:val="28"/>
        </w:rPr>
        <w:t xml:space="preserve"> </w:t>
      </w:r>
      <w:r w:rsidR="00200045" w:rsidRPr="00D20DE4">
        <w:rPr>
          <w:sz w:val="28"/>
          <w:szCs w:val="28"/>
        </w:rPr>
        <w:t>П</w:t>
      </w:r>
      <w:r w:rsidR="00012B0A" w:rsidRPr="00D20DE4">
        <w:rPr>
          <w:sz w:val="28"/>
          <w:szCs w:val="28"/>
        </w:rPr>
        <w:t>исьменно, в том числе посредством электронной почты, факсимильной связи</w:t>
      </w:r>
      <w:r w:rsidR="000C4592">
        <w:rPr>
          <w:sz w:val="28"/>
          <w:szCs w:val="28"/>
        </w:rPr>
        <w:t>.</w:t>
      </w:r>
    </w:p>
    <w:p w:rsidR="00012B0A" w:rsidRPr="00D20DE4" w:rsidRDefault="00CD1887" w:rsidP="00012B0A">
      <w:pPr>
        <w:tabs>
          <w:tab w:val="left" w:pos="7425"/>
        </w:tabs>
        <w:ind w:firstLine="709"/>
        <w:jc w:val="both"/>
        <w:rPr>
          <w:sz w:val="28"/>
          <w:szCs w:val="28"/>
        </w:rPr>
      </w:pPr>
      <w:r w:rsidRPr="00D20DE4">
        <w:rPr>
          <w:sz w:val="28"/>
          <w:szCs w:val="28"/>
        </w:rPr>
        <w:t>1.4.4.</w:t>
      </w:r>
      <w:r w:rsidR="00012B0A" w:rsidRPr="00D20DE4">
        <w:rPr>
          <w:sz w:val="28"/>
          <w:szCs w:val="28"/>
        </w:rPr>
        <w:t xml:space="preserve"> </w:t>
      </w:r>
      <w:r w:rsidR="00200045" w:rsidRPr="00D20DE4">
        <w:rPr>
          <w:sz w:val="28"/>
          <w:szCs w:val="28"/>
        </w:rPr>
        <w:t>П</w:t>
      </w:r>
      <w:r w:rsidR="00012B0A" w:rsidRPr="00D20DE4">
        <w:rPr>
          <w:sz w:val="28"/>
          <w:szCs w:val="28"/>
        </w:rPr>
        <w:t>осредством размещения в открытой и доступной форме информации:</w:t>
      </w:r>
    </w:p>
    <w:p w:rsidR="00012B0A" w:rsidRPr="007B6510" w:rsidRDefault="00012B0A" w:rsidP="00012B0A">
      <w:pPr>
        <w:tabs>
          <w:tab w:val="left" w:pos="851"/>
          <w:tab w:val="left" w:pos="1134"/>
        </w:tabs>
        <w:ind w:firstLine="709"/>
        <w:contextualSpacing/>
        <w:jc w:val="both"/>
        <w:rPr>
          <w:sz w:val="28"/>
          <w:szCs w:val="28"/>
        </w:rPr>
      </w:pPr>
      <w:r w:rsidRPr="00D20DE4">
        <w:rPr>
          <w:sz w:val="28"/>
          <w:szCs w:val="28"/>
        </w:rPr>
        <w:t>в федеральной</w:t>
      </w:r>
      <w:r w:rsidRPr="007B6510">
        <w:rPr>
          <w:sz w:val="28"/>
          <w:szCs w:val="28"/>
        </w:rPr>
        <w:t xml:space="preserve"> государственной информационной системе «Единый портал государственных и муниципальных услуг (функций)»</w:t>
      </w:r>
      <w:r w:rsidRPr="007B6510">
        <w:rPr>
          <w:bCs/>
          <w:sz w:val="24"/>
          <w:szCs w:val="24"/>
        </w:rPr>
        <w:t xml:space="preserve"> </w:t>
      </w:r>
      <w:r w:rsidRPr="007B6510">
        <w:rPr>
          <w:sz w:val="28"/>
          <w:szCs w:val="28"/>
        </w:rPr>
        <w:t>(https://www.gosuslugi.ru/) (далее – ЕПГУ);</w:t>
      </w:r>
    </w:p>
    <w:p w:rsidR="00012B0A" w:rsidRPr="007B6510" w:rsidRDefault="00012B0A" w:rsidP="00012B0A">
      <w:pPr>
        <w:tabs>
          <w:tab w:val="left" w:pos="7425"/>
        </w:tabs>
        <w:ind w:firstLine="709"/>
        <w:jc w:val="both"/>
        <w:rPr>
          <w:sz w:val="28"/>
          <w:szCs w:val="28"/>
        </w:rPr>
      </w:pPr>
      <w:r w:rsidRPr="007B6510">
        <w:rPr>
          <w:sz w:val="28"/>
          <w:szCs w:val="28"/>
        </w:rPr>
        <w:t xml:space="preserve">на официальном сайте </w:t>
      </w:r>
      <w:r>
        <w:rPr>
          <w:sz w:val="28"/>
          <w:szCs w:val="28"/>
        </w:rPr>
        <w:t>Уполномоченного органа</w:t>
      </w:r>
      <w:r w:rsidRPr="007B6510">
        <w:rPr>
          <w:i/>
          <w:iCs/>
          <w:sz w:val="28"/>
          <w:szCs w:val="28"/>
        </w:rPr>
        <w:t xml:space="preserve"> </w:t>
      </w:r>
      <w:r w:rsidRPr="007B6510">
        <w:rPr>
          <w:iCs/>
          <w:sz w:val="28"/>
          <w:szCs w:val="28"/>
        </w:rPr>
        <w:t>http://hmrn.ru/ (далее – официальный сайт)</w:t>
      </w:r>
      <w:r w:rsidRPr="007B6510">
        <w:rPr>
          <w:sz w:val="28"/>
          <w:szCs w:val="28"/>
        </w:rPr>
        <w:t>;</w:t>
      </w:r>
    </w:p>
    <w:p w:rsidR="00012B0A" w:rsidRPr="007B6510" w:rsidRDefault="00CD1887" w:rsidP="00012B0A">
      <w:pPr>
        <w:tabs>
          <w:tab w:val="left" w:pos="7425"/>
        </w:tabs>
        <w:ind w:firstLine="709"/>
        <w:jc w:val="both"/>
        <w:rPr>
          <w:sz w:val="28"/>
          <w:szCs w:val="28"/>
        </w:rPr>
      </w:pPr>
      <w:r>
        <w:rPr>
          <w:sz w:val="28"/>
          <w:szCs w:val="28"/>
        </w:rPr>
        <w:t>1.4.5.</w:t>
      </w:r>
      <w:r w:rsidR="00012B0A" w:rsidRPr="007B6510">
        <w:rPr>
          <w:sz w:val="28"/>
          <w:szCs w:val="28"/>
        </w:rPr>
        <w:t xml:space="preserve"> </w:t>
      </w:r>
      <w:r w:rsidR="000C4592">
        <w:rPr>
          <w:sz w:val="28"/>
          <w:szCs w:val="28"/>
        </w:rPr>
        <w:t>П</w:t>
      </w:r>
      <w:r w:rsidR="00012B0A" w:rsidRPr="007B6510">
        <w:rPr>
          <w:sz w:val="28"/>
          <w:szCs w:val="28"/>
        </w:rPr>
        <w:t xml:space="preserve">осредством размещения </w:t>
      </w:r>
      <w:r w:rsidR="00012B0A" w:rsidRPr="0001426E">
        <w:rPr>
          <w:sz w:val="28"/>
          <w:szCs w:val="28"/>
        </w:rPr>
        <w:t>информации на информационном стенде департамента</w:t>
      </w:r>
      <w:r w:rsidR="00012B0A" w:rsidRPr="007B6510">
        <w:rPr>
          <w:sz w:val="28"/>
          <w:szCs w:val="28"/>
        </w:rPr>
        <w:t>.</w:t>
      </w:r>
    </w:p>
    <w:p w:rsidR="00012B0A" w:rsidRPr="007B6510" w:rsidRDefault="00012B0A" w:rsidP="00012B0A">
      <w:pPr>
        <w:tabs>
          <w:tab w:val="left" w:pos="7425"/>
        </w:tabs>
        <w:ind w:firstLine="709"/>
        <w:jc w:val="both"/>
        <w:rPr>
          <w:sz w:val="28"/>
          <w:szCs w:val="28"/>
        </w:rPr>
      </w:pPr>
      <w:r w:rsidRPr="007B6510">
        <w:rPr>
          <w:sz w:val="28"/>
          <w:szCs w:val="28"/>
        </w:rPr>
        <w:t>1.5. Информирование осуществляется по вопросам, касающимся:</w:t>
      </w:r>
    </w:p>
    <w:p w:rsidR="00012B0A" w:rsidRPr="007B6510" w:rsidRDefault="00012B0A" w:rsidP="00012B0A">
      <w:pPr>
        <w:tabs>
          <w:tab w:val="left" w:pos="7425"/>
        </w:tabs>
        <w:ind w:firstLine="709"/>
        <w:jc w:val="both"/>
        <w:rPr>
          <w:sz w:val="28"/>
          <w:szCs w:val="28"/>
        </w:rPr>
      </w:pPr>
      <w:r w:rsidRPr="007B6510">
        <w:rPr>
          <w:sz w:val="28"/>
          <w:szCs w:val="28"/>
        </w:rPr>
        <w:t>способов подачи заявления о предоставлении муниципальной услуги;</w:t>
      </w:r>
    </w:p>
    <w:p w:rsidR="00012B0A" w:rsidRPr="007B6510" w:rsidRDefault="00012B0A" w:rsidP="00012B0A">
      <w:pPr>
        <w:tabs>
          <w:tab w:val="left" w:pos="7425"/>
        </w:tabs>
        <w:ind w:firstLine="709"/>
        <w:jc w:val="both"/>
        <w:rPr>
          <w:sz w:val="28"/>
          <w:szCs w:val="28"/>
        </w:rPr>
      </w:pPr>
      <w:r w:rsidRPr="007B6510">
        <w:rPr>
          <w:sz w:val="28"/>
          <w:szCs w:val="28"/>
        </w:rPr>
        <w:t>адреса Уполномоченного органа, департамента и многофункционального центра</w:t>
      </w:r>
      <w:r w:rsidR="00D0715C">
        <w:rPr>
          <w:sz w:val="28"/>
          <w:szCs w:val="28"/>
        </w:rPr>
        <w:t xml:space="preserve"> предоставления государственных и муниципальных услуг (далее – многофункциональный центр)</w:t>
      </w:r>
      <w:r w:rsidRPr="007B6510">
        <w:rPr>
          <w:sz w:val="28"/>
          <w:szCs w:val="28"/>
        </w:rPr>
        <w:t xml:space="preserve">, обращение </w:t>
      </w:r>
      <w:r w:rsidR="00E83001">
        <w:rPr>
          <w:sz w:val="28"/>
          <w:szCs w:val="28"/>
        </w:rPr>
        <w:br/>
      </w:r>
      <w:r w:rsidRPr="007B6510">
        <w:rPr>
          <w:sz w:val="28"/>
          <w:szCs w:val="28"/>
        </w:rPr>
        <w:t>в которые необходимо для предоставления муниципальной услуги;</w:t>
      </w:r>
    </w:p>
    <w:p w:rsidR="00012B0A" w:rsidRPr="007B6510" w:rsidRDefault="00012B0A" w:rsidP="00012B0A">
      <w:pPr>
        <w:ind w:firstLine="709"/>
        <w:jc w:val="both"/>
        <w:rPr>
          <w:sz w:val="28"/>
          <w:szCs w:val="28"/>
        </w:rPr>
      </w:pPr>
      <w:r w:rsidRPr="0016179F">
        <w:rPr>
          <w:sz w:val="28"/>
          <w:szCs w:val="28"/>
        </w:rPr>
        <w:t>справочной информации о работе Уполномоченного органа, департамента или многофункционального</w:t>
      </w:r>
      <w:r w:rsidRPr="007B6510">
        <w:rPr>
          <w:sz w:val="28"/>
          <w:szCs w:val="28"/>
        </w:rPr>
        <w:t xml:space="preserve"> центра;</w:t>
      </w:r>
    </w:p>
    <w:p w:rsidR="00012B0A" w:rsidRPr="007B6510" w:rsidRDefault="00012B0A" w:rsidP="00012B0A">
      <w:pPr>
        <w:ind w:firstLine="709"/>
        <w:jc w:val="both"/>
        <w:rPr>
          <w:sz w:val="28"/>
          <w:szCs w:val="28"/>
        </w:rPr>
      </w:pPr>
      <w:r w:rsidRPr="007B6510">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12B0A" w:rsidRPr="007B6510" w:rsidRDefault="00012B0A" w:rsidP="00012B0A">
      <w:pPr>
        <w:ind w:firstLine="709"/>
        <w:jc w:val="both"/>
        <w:rPr>
          <w:sz w:val="28"/>
          <w:szCs w:val="28"/>
        </w:rPr>
      </w:pPr>
      <w:r w:rsidRPr="007B6510">
        <w:rPr>
          <w:sz w:val="28"/>
          <w:szCs w:val="28"/>
        </w:rPr>
        <w:t>порядка и сроков предоставления муниципальной услуги;</w:t>
      </w:r>
    </w:p>
    <w:p w:rsidR="00012B0A" w:rsidRPr="007B6510" w:rsidRDefault="00012B0A" w:rsidP="00012B0A">
      <w:pPr>
        <w:ind w:firstLine="709"/>
        <w:jc w:val="both"/>
        <w:rPr>
          <w:sz w:val="28"/>
          <w:szCs w:val="28"/>
        </w:rPr>
      </w:pPr>
      <w:r w:rsidRPr="007B6510">
        <w:rPr>
          <w:sz w:val="28"/>
          <w:szCs w:val="28"/>
        </w:rPr>
        <w:lastRenderedPageBreak/>
        <w:t xml:space="preserve">порядка получения сведений о ходе рассмотрения заявления </w:t>
      </w:r>
      <w:r w:rsidR="00E83001">
        <w:rPr>
          <w:sz w:val="28"/>
          <w:szCs w:val="28"/>
        </w:rPr>
        <w:br/>
      </w:r>
      <w:r w:rsidRPr="007B6510">
        <w:rPr>
          <w:sz w:val="28"/>
          <w:szCs w:val="28"/>
        </w:rPr>
        <w:t>о предоставлении муниципальной услуги и о результатах предоставления муниципальной услуги;</w:t>
      </w:r>
    </w:p>
    <w:p w:rsidR="00012B0A" w:rsidRPr="007B6510" w:rsidRDefault="00012B0A" w:rsidP="00012B0A">
      <w:pPr>
        <w:ind w:firstLine="709"/>
        <w:jc w:val="both"/>
        <w:rPr>
          <w:sz w:val="28"/>
          <w:szCs w:val="28"/>
        </w:rPr>
      </w:pPr>
      <w:r w:rsidRPr="007B6510">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012B0A" w:rsidRPr="007B6510" w:rsidRDefault="00012B0A" w:rsidP="00012B0A">
      <w:pPr>
        <w:ind w:firstLine="709"/>
        <w:jc w:val="both"/>
        <w:rPr>
          <w:sz w:val="28"/>
          <w:szCs w:val="28"/>
        </w:rPr>
      </w:pPr>
      <w:r w:rsidRPr="007B6510">
        <w:rPr>
          <w:sz w:val="28"/>
          <w:szCs w:val="28"/>
        </w:rPr>
        <w:t xml:space="preserve">порядка досудебного (внесудебного) обжалования действий (бездействия) должностных </w:t>
      </w:r>
      <w:r w:rsidRPr="0016179F">
        <w:rPr>
          <w:sz w:val="28"/>
          <w:szCs w:val="28"/>
        </w:rPr>
        <w:t>лиц, муниципальных служащих, и принимаемых ими решений при предоставлении муниципальной</w:t>
      </w:r>
      <w:r w:rsidRPr="007B6510">
        <w:rPr>
          <w:sz w:val="28"/>
          <w:szCs w:val="28"/>
        </w:rPr>
        <w:t xml:space="preserve"> услуги.</w:t>
      </w:r>
    </w:p>
    <w:p w:rsidR="00012B0A" w:rsidRPr="007B6510" w:rsidRDefault="00012B0A" w:rsidP="00012B0A">
      <w:pPr>
        <w:ind w:firstLine="709"/>
        <w:jc w:val="both"/>
        <w:rPr>
          <w:sz w:val="28"/>
          <w:szCs w:val="28"/>
        </w:rPr>
      </w:pPr>
      <w:r w:rsidRPr="007B6510">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12B0A" w:rsidRPr="007B6510" w:rsidRDefault="00012B0A" w:rsidP="00012B0A">
      <w:pPr>
        <w:tabs>
          <w:tab w:val="left" w:pos="7425"/>
        </w:tabs>
        <w:ind w:firstLine="709"/>
        <w:jc w:val="both"/>
        <w:rPr>
          <w:sz w:val="28"/>
          <w:szCs w:val="28"/>
        </w:rPr>
      </w:pPr>
      <w:r w:rsidRPr="007B6510">
        <w:rPr>
          <w:sz w:val="28"/>
          <w:szCs w:val="28"/>
        </w:rPr>
        <w:t xml:space="preserve">1.6. При устном обращении Заявителя (лично или по телефону) должностное лицо </w:t>
      </w:r>
      <w:r w:rsidRPr="0016179F">
        <w:rPr>
          <w:sz w:val="28"/>
          <w:szCs w:val="28"/>
        </w:rPr>
        <w:t xml:space="preserve">управления земельных ресурсов, </w:t>
      </w:r>
      <w:r w:rsidRPr="007B6510">
        <w:rPr>
          <w:sz w:val="28"/>
          <w:szCs w:val="28"/>
        </w:rPr>
        <w:t>осуществляющий консультирование, подробно и в вежливой (корректной) форме информирует обратившихся по интересующим вопросам.</w:t>
      </w:r>
    </w:p>
    <w:p w:rsidR="00012B0A" w:rsidRPr="007B6510" w:rsidRDefault="00012B0A" w:rsidP="00012B0A">
      <w:pPr>
        <w:tabs>
          <w:tab w:val="left" w:pos="7425"/>
        </w:tabs>
        <w:ind w:firstLine="709"/>
        <w:jc w:val="both"/>
        <w:rPr>
          <w:sz w:val="28"/>
          <w:szCs w:val="28"/>
        </w:rPr>
      </w:pPr>
      <w:r w:rsidRPr="007B6510">
        <w:rPr>
          <w:sz w:val="28"/>
          <w:szCs w:val="28"/>
        </w:rPr>
        <w:t xml:space="preserve">Ответ на телефонный звонок должен начинаться с информации </w:t>
      </w:r>
      <w:r w:rsidR="00E83001">
        <w:rPr>
          <w:sz w:val="28"/>
          <w:szCs w:val="28"/>
        </w:rPr>
        <w:br/>
      </w:r>
      <w:r w:rsidRPr="007B6510">
        <w:rPr>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2B0A" w:rsidRPr="007B6510" w:rsidRDefault="00012B0A" w:rsidP="00012B0A">
      <w:pPr>
        <w:tabs>
          <w:tab w:val="left" w:pos="7425"/>
        </w:tabs>
        <w:ind w:firstLine="709"/>
        <w:jc w:val="both"/>
        <w:rPr>
          <w:sz w:val="28"/>
          <w:szCs w:val="28"/>
        </w:rPr>
      </w:pPr>
      <w:r w:rsidRPr="007B6510">
        <w:rPr>
          <w:sz w:val="28"/>
          <w:szCs w:val="28"/>
        </w:rPr>
        <w:t xml:space="preserve">Если должностное </w:t>
      </w:r>
      <w:r w:rsidRPr="0016179F">
        <w:rPr>
          <w:sz w:val="28"/>
          <w:szCs w:val="28"/>
        </w:rPr>
        <w:t>лицо управления земельных ресурсов не может самостоятельно дать ответ</w:t>
      </w:r>
      <w:r w:rsidRPr="007B6510">
        <w:rPr>
          <w:sz w:val="28"/>
          <w:szCs w:val="28"/>
        </w:rPr>
        <w:t>, телефонный звонок</w:t>
      </w:r>
      <w:r w:rsidRPr="007B6510">
        <w:rPr>
          <w:i/>
          <w:sz w:val="28"/>
          <w:szCs w:val="28"/>
        </w:rPr>
        <w:t xml:space="preserve"> </w:t>
      </w:r>
      <w:r w:rsidRPr="007B6510">
        <w:rPr>
          <w:sz w:val="28"/>
          <w:szCs w:val="28"/>
        </w:rPr>
        <w:t xml:space="preserve">должен быть переадресован (переведен) на другое должностное лицо или же обратившемуся лицу должен быть сообщен телефонный номер, </w:t>
      </w:r>
      <w:r w:rsidR="00E83001">
        <w:rPr>
          <w:sz w:val="28"/>
          <w:szCs w:val="28"/>
        </w:rPr>
        <w:br/>
      </w:r>
      <w:r w:rsidRPr="007B6510">
        <w:rPr>
          <w:sz w:val="28"/>
          <w:szCs w:val="28"/>
        </w:rPr>
        <w:t>по которому можно будет получить необходимую информацию.</w:t>
      </w:r>
    </w:p>
    <w:p w:rsidR="00012B0A" w:rsidRPr="0016179F" w:rsidRDefault="00012B0A" w:rsidP="00012B0A">
      <w:pPr>
        <w:tabs>
          <w:tab w:val="left" w:pos="7425"/>
        </w:tabs>
        <w:ind w:firstLine="709"/>
        <w:jc w:val="both"/>
        <w:rPr>
          <w:sz w:val="28"/>
          <w:szCs w:val="28"/>
        </w:rPr>
      </w:pPr>
      <w:r w:rsidRPr="007B6510">
        <w:rPr>
          <w:sz w:val="28"/>
          <w:szCs w:val="28"/>
        </w:rPr>
        <w:t xml:space="preserve">Если подготовка ответа требует продолжительного времени, </w:t>
      </w:r>
      <w:r w:rsidRPr="0016179F">
        <w:rPr>
          <w:sz w:val="28"/>
          <w:szCs w:val="28"/>
        </w:rPr>
        <w:t>Заявителю предлагается один из следующих вариантов дальнейших действий:</w:t>
      </w:r>
    </w:p>
    <w:p w:rsidR="00012B0A" w:rsidRPr="0016179F" w:rsidRDefault="00012B0A" w:rsidP="00012B0A">
      <w:pPr>
        <w:tabs>
          <w:tab w:val="left" w:pos="7425"/>
        </w:tabs>
        <w:ind w:firstLine="709"/>
        <w:jc w:val="both"/>
        <w:rPr>
          <w:sz w:val="28"/>
          <w:szCs w:val="28"/>
        </w:rPr>
      </w:pPr>
      <w:r w:rsidRPr="0016179F">
        <w:rPr>
          <w:sz w:val="28"/>
          <w:szCs w:val="28"/>
        </w:rPr>
        <w:t xml:space="preserve">направить обращение </w:t>
      </w:r>
      <w:r w:rsidR="0016179F" w:rsidRPr="0016179F">
        <w:rPr>
          <w:sz w:val="28"/>
          <w:szCs w:val="28"/>
        </w:rPr>
        <w:t xml:space="preserve">в письменной форме </w:t>
      </w:r>
      <w:r w:rsidRPr="0016179F">
        <w:rPr>
          <w:sz w:val="28"/>
          <w:szCs w:val="28"/>
        </w:rPr>
        <w:t xml:space="preserve">в Уполномоченный орган или департамент; </w:t>
      </w:r>
    </w:p>
    <w:p w:rsidR="00012B0A" w:rsidRPr="007B6510" w:rsidRDefault="00012B0A" w:rsidP="00012B0A">
      <w:pPr>
        <w:tabs>
          <w:tab w:val="left" w:pos="7425"/>
        </w:tabs>
        <w:ind w:firstLine="709"/>
        <w:jc w:val="both"/>
        <w:rPr>
          <w:sz w:val="28"/>
          <w:szCs w:val="28"/>
        </w:rPr>
      </w:pPr>
      <w:r w:rsidRPr="007B6510">
        <w:rPr>
          <w:sz w:val="28"/>
          <w:szCs w:val="28"/>
        </w:rPr>
        <w:t xml:space="preserve">назначить другое время </w:t>
      </w:r>
      <w:r w:rsidRPr="0016179F">
        <w:rPr>
          <w:sz w:val="28"/>
          <w:szCs w:val="28"/>
        </w:rPr>
        <w:t>для проведения консультаций</w:t>
      </w:r>
      <w:r w:rsidRPr="007B6510">
        <w:rPr>
          <w:sz w:val="28"/>
          <w:szCs w:val="28"/>
        </w:rPr>
        <w:t>.</w:t>
      </w:r>
    </w:p>
    <w:p w:rsidR="00012B0A" w:rsidRPr="0016179F" w:rsidRDefault="00012B0A" w:rsidP="00012B0A">
      <w:pPr>
        <w:tabs>
          <w:tab w:val="left" w:pos="7425"/>
        </w:tabs>
        <w:ind w:firstLine="709"/>
        <w:jc w:val="both"/>
        <w:rPr>
          <w:sz w:val="28"/>
          <w:szCs w:val="28"/>
        </w:rPr>
      </w:pPr>
      <w:r w:rsidRPr="007B6510">
        <w:rPr>
          <w:sz w:val="28"/>
          <w:szCs w:val="28"/>
        </w:rPr>
        <w:t xml:space="preserve">Должностное </w:t>
      </w:r>
      <w:r w:rsidRPr="0016179F">
        <w:rPr>
          <w:sz w:val="28"/>
          <w:szCs w:val="28"/>
        </w:rPr>
        <w:t>лицо управления земельных ресурсов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12B0A" w:rsidRPr="0016179F" w:rsidRDefault="00012B0A" w:rsidP="00012B0A">
      <w:pPr>
        <w:ind w:firstLine="709"/>
        <w:jc w:val="both"/>
        <w:rPr>
          <w:sz w:val="28"/>
          <w:szCs w:val="28"/>
        </w:rPr>
      </w:pPr>
      <w:r w:rsidRPr="0016179F">
        <w:rPr>
          <w:sz w:val="28"/>
          <w:szCs w:val="28"/>
        </w:rPr>
        <w:t>Продолжительность информирования по телефону не должна превышать 10 минут.</w:t>
      </w:r>
    </w:p>
    <w:p w:rsidR="00012B0A" w:rsidRPr="0016179F" w:rsidRDefault="00012B0A" w:rsidP="00012B0A">
      <w:pPr>
        <w:ind w:firstLine="709"/>
        <w:jc w:val="both"/>
        <w:rPr>
          <w:sz w:val="28"/>
          <w:szCs w:val="28"/>
        </w:rPr>
      </w:pPr>
      <w:r w:rsidRPr="0016179F">
        <w:rPr>
          <w:sz w:val="28"/>
          <w:szCs w:val="28"/>
        </w:rPr>
        <w:t>Информирование осуществляется в соответствии с графиком приема граждан.</w:t>
      </w:r>
    </w:p>
    <w:p w:rsidR="00012B0A" w:rsidRPr="007B6510" w:rsidRDefault="00012B0A" w:rsidP="00012B0A">
      <w:pPr>
        <w:ind w:firstLine="709"/>
        <w:jc w:val="both"/>
        <w:rPr>
          <w:sz w:val="28"/>
          <w:szCs w:val="28"/>
        </w:rPr>
      </w:pPr>
      <w:r w:rsidRPr="0016179F">
        <w:rPr>
          <w:sz w:val="28"/>
          <w:szCs w:val="28"/>
        </w:rPr>
        <w:t>1.7. По письменному обращению должностное лицо управления земельных ресурсов, ответственное за предоставление муниципальной услуги, подробно в письменной форме</w:t>
      </w:r>
      <w:r w:rsidRPr="007B6510">
        <w:rPr>
          <w:sz w:val="28"/>
          <w:szCs w:val="28"/>
        </w:rPr>
        <w:t xml:space="preserve"> разъясняет заявителю сведения </w:t>
      </w:r>
      <w:r w:rsidR="00E83001">
        <w:rPr>
          <w:sz w:val="28"/>
          <w:szCs w:val="28"/>
        </w:rPr>
        <w:br/>
      </w:r>
      <w:r w:rsidRPr="007B6510">
        <w:rPr>
          <w:sz w:val="28"/>
          <w:szCs w:val="28"/>
        </w:rPr>
        <w:t xml:space="preserve">по вопросам, указанным в </w:t>
      </w:r>
      <w:hyperlink w:anchor="Par84" w:history="1">
        <w:r w:rsidRPr="007B6510">
          <w:rPr>
            <w:sz w:val="28"/>
            <w:szCs w:val="28"/>
          </w:rPr>
          <w:t>пункте</w:t>
        </w:r>
      </w:hyperlink>
      <w:r w:rsidRPr="007B6510">
        <w:rPr>
          <w:sz w:val="28"/>
          <w:szCs w:val="28"/>
        </w:rPr>
        <w:t xml:space="preserve"> 1.5 настоящего Административного регламента в порядке, установленном Федеральным законом от </w:t>
      </w:r>
      <w:r w:rsidR="000C4592">
        <w:rPr>
          <w:sz w:val="28"/>
          <w:szCs w:val="28"/>
        </w:rPr>
        <w:t xml:space="preserve">02.05.2006 </w:t>
      </w:r>
      <w:r w:rsidRPr="007B6510">
        <w:rPr>
          <w:sz w:val="28"/>
          <w:szCs w:val="28"/>
        </w:rPr>
        <w:lastRenderedPageBreak/>
        <w:t>№ 59-ФЗ «О порядке рассмотрения обращений граждан Российской Федерации» (далее – Федеральный закон № 59-ФЗ).</w:t>
      </w:r>
    </w:p>
    <w:p w:rsidR="00012B0A" w:rsidRPr="007B6510" w:rsidRDefault="00012B0A" w:rsidP="00012B0A">
      <w:pPr>
        <w:ind w:firstLine="709"/>
        <w:jc w:val="both"/>
        <w:rPr>
          <w:sz w:val="28"/>
          <w:szCs w:val="28"/>
        </w:rPr>
      </w:pPr>
      <w:r w:rsidRPr="007B6510">
        <w:rPr>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E83001">
        <w:rPr>
          <w:sz w:val="28"/>
          <w:szCs w:val="28"/>
        </w:rPr>
        <w:br/>
      </w:r>
      <w:r w:rsidR="000C4592">
        <w:rPr>
          <w:sz w:val="28"/>
          <w:szCs w:val="28"/>
        </w:rPr>
        <w:t>от 24.10.</w:t>
      </w:r>
      <w:r w:rsidRPr="007B6510">
        <w:rPr>
          <w:sz w:val="28"/>
          <w:szCs w:val="28"/>
        </w:rPr>
        <w:t>2011 № 861.</w:t>
      </w:r>
    </w:p>
    <w:p w:rsidR="00012B0A" w:rsidRPr="007B6510" w:rsidRDefault="00012B0A" w:rsidP="00012B0A">
      <w:pPr>
        <w:ind w:firstLine="709"/>
        <w:jc w:val="both"/>
        <w:rPr>
          <w:sz w:val="28"/>
          <w:szCs w:val="28"/>
        </w:rPr>
      </w:pPr>
      <w:r w:rsidRPr="007B6510">
        <w:rPr>
          <w:sz w:val="28"/>
          <w:szCs w:val="28"/>
        </w:rPr>
        <w:t xml:space="preserve">Доступ к информации о сроках и порядке предоставления муниципальной услуги осуществляется без выполнения заявителем </w:t>
      </w:r>
      <w:r w:rsidR="00E83001">
        <w:rPr>
          <w:sz w:val="28"/>
          <w:szCs w:val="28"/>
        </w:rPr>
        <w:br/>
      </w:r>
      <w:r w:rsidRPr="007B6510">
        <w:rPr>
          <w:sz w:val="28"/>
          <w:szCs w:val="28"/>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00E83001">
        <w:rPr>
          <w:sz w:val="28"/>
          <w:szCs w:val="28"/>
        </w:rPr>
        <w:br/>
      </w:r>
      <w:r w:rsidRPr="007B6510">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2B0A" w:rsidRPr="007B6510" w:rsidRDefault="00012B0A" w:rsidP="00012B0A">
      <w:pPr>
        <w:ind w:firstLine="709"/>
        <w:jc w:val="both"/>
        <w:rPr>
          <w:sz w:val="28"/>
          <w:szCs w:val="28"/>
        </w:rPr>
      </w:pPr>
      <w:r w:rsidRPr="007B6510">
        <w:rPr>
          <w:sz w:val="28"/>
          <w:szCs w:val="28"/>
        </w:rPr>
        <w:t xml:space="preserve">1.9. На </w:t>
      </w:r>
      <w:r w:rsidRPr="0016179F">
        <w:rPr>
          <w:sz w:val="28"/>
          <w:szCs w:val="28"/>
        </w:rPr>
        <w:t xml:space="preserve">официальном сайте Уполномоченного органа, </w:t>
      </w:r>
      <w:r w:rsidR="00E83001">
        <w:rPr>
          <w:sz w:val="28"/>
          <w:szCs w:val="28"/>
        </w:rPr>
        <w:br/>
      </w:r>
      <w:r w:rsidRPr="0016179F">
        <w:rPr>
          <w:sz w:val="28"/>
          <w:szCs w:val="28"/>
        </w:rPr>
        <w:t>на информационном стенде департамента в месте предоставления муниципальной услуги</w:t>
      </w:r>
      <w:r w:rsidRPr="007B6510">
        <w:rPr>
          <w:sz w:val="28"/>
          <w:szCs w:val="28"/>
        </w:rPr>
        <w:t xml:space="preserve"> и услуг, которые являются необходимыми и обязательными для предоставления муниципальной услуги, и </w:t>
      </w:r>
      <w:r w:rsidR="00E83001">
        <w:rPr>
          <w:sz w:val="28"/>
          <w:szCs w:val="28"/>
        </w:rPr>
        <w:br/>
      </w:r>
      <w:r w:rsidRPr="007B6510">
        <w:rPr>
          <w:sz w:val="28"/>
          <w:szCs w:val="28"/>
        </w:rPr>
        <w:t>в многофункциональном центре размещается следующая справочная информация:</w:t>
      </w:r>
    </w:p>
    <w:p w:rsidR="00012B0A" w:rsidRPr="007B6510" w:rsidRDefault="00012B0A" w:rsidP="00012B0A">
      <w:pPr>
        <w:ind w:firstLine="709"/>
        <w:jc w:val="both"/>
        <w:rPr>
          <w:sz w:val="28"/>
          <w:szCs w:val="28"/>
        </w:rPr>
      </w:pPr>
      <w:r w:rsidRPr="007B6510">
        <w:rPr>
          <w:sz w:val="28"/>
          <w:szCs w:val="28"/>
        </w:rPr>
        <w:t>о месте нахождения и графике работы Уполномоченного орган</w:t>
      </w:r>
      <w:r>
        <w:rPr>
          <w:sz w:val="28"/>
          <w:szCs w:val="28"/>
        </w:rPr>
        <w:t xml:space="preserve">а, департамента </w:t>
      </w:r>
      <w:r w:rsidR="0016179F">
        <w:rPr>
          <w:sz w:val="28"/>
          <w:szCs w:val="28"/>
        </w:rPr>
        <w:t xml:space="preserve">и </w:t>
      </w:r>
      <w:r w:rsidR="0016179F" w:rsidRPr="00B80921">
        <w:rPr>
          <w:sz w:val="28"/>
          <w:szCs w:val="28"/>
        </w:rPr>
        <w:t>управления земельных ресурсов</w:t>
      </w:r>
      <w:r w:rsidRPr="007B6510">
        <w:rPr>
          <w:sz w:val="28"/>
          <w:szCs w:val="28"/>
        </w:rPr>
        <w:t xml:space="preserve">, ответственных </w:t>
      </w:r>
      <w:r w:rsidR="00E83001">
        <w:rPr>
          <w:sz w:val="28"/>
          <w:szCs w:val="28"/>
        </w:rPr>
        <w:br/>
      </w:r>
      <w:r w:rsidRPr="007B6510">
        <w:rPr>
          <w:sz w:val="28"/>
          <w:szCs w:val="28"/>
        </w:rPr>
        <w:t>за предоставление муниципальной услуги, а также многофункционального центра;</w:t>
      </w:r>
    </w:p>
    <w:p w:rsidR="00012B0A" w:rsidRPr="007B6510" w:rsidRDefault="00012B0A" w:rsidP="00012B0A">
      <w:pPr>
        <w:ind w:firstLine="709"/>
        <w:jc w:val="both"/>
        <w:rPr>
          <w:sz w:val="28"/>
          <w:szCs w:val="28"/>
        </w:rPr>
      </w:pPr>
      <w:r w:rsidRPr="0016179F">
        <w:rPr>
          <w:sz w:val="28"/>
          <w:szCs w:val="28"/>
        </w:rPr>
        <w:t>справочные телефоны Уполномоченного органа, департамента</w:t>
      </w:r>
      <w:r w:rsidR="0016179F" w:rsidRPr="0016179F">
        <w:rPr>
          <w:sz w:val="28"/>
          <w:szCs w:val="28"/>
        </w:rPr>
        <w:t xml:space="preserve"> и</w:t>
      </w:r>
      <w:r w:rsidRPr="0016179F">
        <w:rPr>
          <w:sz w:val="28"/>
          <w:szCs w:val="28"/>
        </w:rPr>
        <w:t xml:space="preserve"> управления земельных ресурсов, ответственных за предоставление муниципальной услуги</w:t>
      </w:r>
      <w:r w:rsidRPr="007B6510">
        <w:rPr>
          <w:sz w:val="28"/>
          <w:szCs w:val="28"/>
        </w:rPr>
        <w:t>;</w:t>
      </w:r>
    </w:p>
    <w:p w:rsidR="00012B0A" w:rsidRPr="007B6510" w:rsidRDefault="00012B0A" w:rsidP="00012B0A">
      <w:pPr>
        <w:ind w:firstLine="709"/>
        <w:jc w:val="both"/>
        <w:rPr>
          <w:sz w:val="28"/>
          <w:szCs w:val="28"/>
        </w:rPr>
      </w:pPr>
      <w:r w:rsidRPr="007B6510">
        <w:rPr>
          <w:sz w:val="28"/>
          <w:szCs w:val="28"/>
        </w:rPr>
        <w:t>адрес официального сайта, а также электронной почты и (или) формы обратной связи Уполномоченного органа, департамента в сети «Интернет».</w:t>
      </w:r>
    </w:p>
    <w:p w:rsidR="00012B0A" w:rsidRPr="007B6510" w:rsidRDefault="00012B0A" w:rsidP="00012B0A">
      <w:pPr>
        <w:ind w:firstLine="709"/>
        <w:jc w:val="both"/>
        <w:rPr>
          <w:sz w:val="28"/>
          <w:szCs w:val="28"/>
        </w:rPr>
      </w:pPr>
      <w:r w:rsidRPr="007B6510">
        <w:rPr>
          <w:sz w:val="28"/>
          <w:szCs w:val="28"/>
        </w:rPr>
        <w:t xml:space="preserve">1.10. </w:t>
      </w:r>
      <w:r w:rsidRPr="0016179F">
        <w:rPr>
          <w:sz w:val="28"/>
          <w:szCs w:val="28"/>
        </w:rPr>
        <w:t>В месте ожидания департамента размещаются нормативные правовые акты, регулирующие</w:t>
      </w:r>
      <w:r w:rsidRPr="007B6510">
        <w:rPr>
          <w:sz w:val="28"/>
          <w:szCs w:val="28"/>
        </w:rPr>
        <w:t xml:space="preserve">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12B0A" w:rsidRPr="007B6510" w:rsidRDefault="00012B0A" w:rsidP="00012B0A">
      <w:pPr>
        <w:ind w:firstLine="709"/>
        <w:jc w:val="both"/>
        <w:rPr>
          <w:sz w:val="28"/>
          <w:szCs w:val="28"/>
        </w:rPr>
      </w:pPr>
      <w:r w:rsidRPr="007B6510">
        <w:rPr>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w:t>
      </w:r>
      <w:r w:rsidR="00E83001">
        <w:rPr>
          <w:sz w:val="28"/>
          <w:szCs w:val="28"/>
        </w:rPr>
        <w:br/>
      </w:r>
      <w:r w:rsidRPr="007B6510">
        <w:rPr>
          <w:sz w:val="28"/>
          <w:szCs w:val="28"/>
        </w:rPr>
        <w:t xml:space="preserve">с </w:t>
      </w:r>
      <w:r w:rsidRPr="0016179F">
        <w:rPr>
          <w:sz w:val="28"/>
          <w:szCs w:val="28"/>
        </w:rPr>
        <w:t>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w:t>
      </w:r>
      <w:r w:rsidRPr="007B6510">
        <w:rPr>
          <w:sz w:val="28"/>
          <w:szCs w:val="28"/>
        </w:rPr>
        <w:t xml:space="preserve"> регламентом.</w:t>
      </w:r>
    </w:p>
    <w:p w:rsidR="00012B0A" w:rsidRPr="002D4B9C" w:rsidRDefault="00012B0A" w:rsidP="00012B0A">
      <w:pPr>
        <w:ind w:firstLine="709"/>
        <w:jc w:val="both"/>
        <w:rPr>
          <w:sz w:val="28"/>
          <w:szCs w:val="24"/>
        </w:rPr>
      </w:pPr>
      <w:r w:rsidRPr="007B6510">
        <w:rPr>
          <w:sz w:val="28"/>
          <w:szCs w:val="24"/>
        </w:rPr>
        <w:t xml:space="preserve">1.12. Информация о ходе рассмотрения заявления о предоставлении </w:t>
      </w:r>
      <w:r w:rsidRPr="007B6510">
        <w:rPr>
          <w:sz w:val="28"/>
          <w:szCs w:val="28"/>
        </w:rPr>
        <w:t>муниципальной</w:t>
      </w:r>
      <w:r w:rsidRPr="007B6510">
        <w:rPr>
          <w:sz w:val="28"/>
          <w:szCs w:val="24"/>
        </w:rPr>
        <w:t xml:space="preserve"> услуги и о результатах предоставления </w:t>
      </w:r>
      <w:r w:rsidRPr="007B6510">
        <w:rPr>
          <w:sz w:val="28"/>
          <w:szCs w:val="28"/>
        </w:rPr>
        <w:t>муниципальной</w:t>
      </w:r>
      <w:r w:rsidRPr="007B6510">
        <w:rPr>
          <w:sz w:val="28"/>
          <w:szCs w:val="24"/>
        </w:rPr>
        <w:t xml:space="preserve"> услуги может быть получена </w:t>
      </w:r>
      <w:r w:rsidR="0016179F">
        <w:rPr>
          <w:sz w:val="28"/>
          <w:szCs w:val="24"/>
        </w:rPr>
        <w:t>З</w:t>
      </w:r>
      <w:r w:rsidRPr="007B6510">
        <w:rPr>
          <w:sz w:val="28"/>
          <w:szCs w:val="24"/>
        </w:rPr>
        <w:t xml:space="preserve">аявителем (его представителем) в личном кабинете на </w:t>
      </w:r>
      <w:r w:rsidRPr="007B6510">
        <w:rPr>
          <w:sz w:val="28"/>
          <w:szCs w:val="28"/>
        </w:rPr>
        <w:t>ЕПГУ</w:t>
      </w:r>
      <w:r w:rsidRPr="007B6510">
        <w:rPr>
          <w:sz w:val="28"/>
          <w:szCs w:val="24"/>
        </w:rPr>
        <w:t xml:space="preserve">, а также </w:t>
      </w:r>
      <w:r w:rsidRPr="0016179F">
        <w:rPr>
          <w:sz w:val="28"/>
          <w:szCs w:val="24"/>
        </w:rPr>
        <w:t xml:space="preserve">в управлении земельных ресурсов </w:t>
      </w:r>
      <w:r w:rsidR="00E83001">
        <w:rPr>
          <w:sz w:val="28"/>
          <w:szCs w:val="24"/>
        </w:rPr>
        <w:br/>
      </w:r>
      <w:r w:rsidRPr="0016179F">
        <w:rPr>
          <w:sz w:val="28"/>
          <w:szCs w:val="24"/>
        </w:rPr>
        <w:lastRenderedPageBreak/>
        <w:t xml:space="preserve">при обращении </w:t>
      </w:r>
      <w:r w:rsidR="0016179F">
        <w:rPr>
          <w:sz w:val="28"/>
          <w:szCs w:val="24"/>
        </w:rPr>
        <w:t>З</w:t>
      </w:r>
      <w:r w:rsidRPr="0016179F">
        <w:rPr>
          <w:sz w:val="28"/>
          <w:szCs w:val="24"/>
        </w:rPr>
        <w:t>аявителя лично, по телефону, посредством</w:t>
      </w:r>
      <w:r w:rsidRPr="007B6510">
        <w:rPr>
          <w:sz w:val="28"/>
          <w:szCs w:val="24"/>
        </w:rPr>
        <w:t xml:space="preserve"> электронной почты.</w:t>
      </w:r>
      <w:r w:rsidRPr="002D4B9C">
        <w:rPr>
          <w:sz w:val="28"/>
          <w:szCs w:val="24"/>
        </w:rPr>
        <w:t xml:space="preserve"> </w:t>
      </w:r>
    </w:p>
    <w:p w:rsidR="00012B0A" w:rsidRPr="002D4B9C" w:rsidRDefault="00012B0A" w:rsidP="00012B0A">
      <w:pPr>
        <w:ind w:firstLine="709"/>
        <w:jc w:val="both"/>
        <w:rPr>
          <w:bCs/>
          <w:sz w:val="28"/>
          <w:szCs w:val="28"/>
        </w:rPr>
      </w:pPr>
    </w:p>
    <w:p w:rsidR="00012B0A" w:rsidRPr="001074AA" w:rsidRDefault="00012B0A" w:rsidP="00E83001">
      <w:pPr>
        <w:keepNext/>
        <w:tabs>
          <w:tab w:val="left" w:pos="284"/>
        </w:tabs>
        <w:jc w:val="center"/>
        <w:outlineLvl w:val="1"/>
        <w:rPr>
          <w:bCs/>
          <w:sz w:val="28"/>
          <w:szCs w:val="28"/>
        </w:rPr>
      </w:pPr>
      <w:r w:rsidRPr="001074AA">
        <w:rPr>
          <w:bCs/>
          <w:sz w:val="28"/>
          <w:szCs w:val="28"/>
          <w:lang w:val="en-US"/>
        </w:rPr>
        <w:t>II</w:t>
      </w:r>
      <w:r w:rsidRPr="001074AA">
        <w:rPr>
          <w:bCs/>
          <w:sz w:val="28"/>
          <w:szCs w:val="28"/>
        </w:rPr>
        <w:t>. Стандарт предоставления муниципальной услуги</w:t>
      </w:r>
    </w:p>
    <w:p w:rsidR="00012B0A" w:rsidRPr="001074AA" w:rsidRDefault="00012B0A" w:rsidP="00E83001">
      <w:pPr>
        <w:jc w:val="center"/>
        <w:rPr>
          <w:bCs/>
          <w:sz w:val="28"/>
          <w:szCs w:val="28"/>
        </w:rPr>
      </w:pPr>
    </w:p>
    <w:p w:rsidR="00012B0A" w:rsidRPr="001074AA" w:rsidRDefault="00012B0A" w:rsidP="00E83001">
      <w:pPr>
        <w:keepNext/>
        <w:tabs>
          <w:tab w:val="left" w:pos="284"/>
        </w:tabs>
        <w:jc w:val="center"/>
        <w:outlineLvl w:val="1"/>
        <w:rPr>
          <w:bCs/>
          <w:sz w:val="28"/>
          <w:szCs w:val="28"/>
        </w:rPr>
      </w:pPr>
      <w:r w:rsidRPr="001074AA">
        <w:rPr>
          <w:bCs/>
          <w:sz w:val="28"/>
          <w:szCs w:val="28"/>
        </w:rPr>
        <w:t>Наименование муниципальной услуги</w:t>
      </w:r>
    </w:p>
    <w:p w:rsidR="00012B0A" w:rsidRPr="002D4B9C" w:rsidRDefault="00012B0A" w:rsidP="00012B0A">
      <w:pPr>
        <w:ind w:firstLine="709"/>
        <w:jc w:val="both"/>
        <w:rPr>
          <w:b/>
          <w:bCs/>
          <w:sz w:val="28"/>
          <w:szCs w:val="28"/>
        </w:rPr>
      </w:pPr>
    </w:p>
    <w:p w:rsidR="00012B0A" w:rsidRPr="002D4B9C" w:rsidRDefault="00012B0A" w:rsidP="00012B0A">
      <w:pPr>
        <w:ind w:firstLine="709"/>
        <w:jc w:val="both"/>
        <w:rPr>
          <w:sz w:val="28"/>
          <w:szCs w:val="24"/>
        </w:rPr>
      </w:pPr>
      <w:r w:rsidRPr="002D4B9C">
        <w:rPr>
          <w:bCs/>
          <w:sz w:val="28"/>
          <w:szCs w:val="28"/>
        </w:rPr>
        <w:t xml:space="preserve">2.1. Муниципальная услуга </w:t>
      </w:r>
      <w:r w:rsidRPr="002D4B9C">
        <w:rPr>
          <w:sz w:val="28"/>
          <w:szCs w:val="28"/>
        </w:rPr>
        <w:t>«</w:t>
      </w:r>
      <w:r w:rsidRPr="002D4B9C">
        <w:rPr>
          <w:bCs/>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2D4B9C">
        <w:rPr>
          <w:sz w:val="28"/>
          <w:szCs w:val="28"/>
        </w:rPr>
        <w:t>»</w:t>
      </w:r>
      <w:r w:rsidRPr="002D4B9C">
        <w:rPr>
          <w:bCs/>
          <w:sz w:val="28"/>
          <w:szCs w:val="28"/>
        </w:rPr>
        <w:t>.</w:t>
      </w:r>
    </w:p>
    <w:p w:rsidR="00012B0A" w:rsidRPr="002D4B9C" w:rsidRDefault="00012B0A" w:rsidP="00012B0A">
      <w:pPr>
        <w:ind w:firstLine="709"/>
        <w:jc w:val="both"/>
        <w:rPr>
          <w:bCs/>
          <w:sz w:val="28"/>
          <w:szCs w:val="28"/>
        </w:rPr>
      </w:pPr>
    </w:p>
    <w:p w:rsidR="00012B0A" w:rsidRPr="001074AA" w:rsidRDefault="00012B0A" w:rsidP="00012B0A">
      <w:pPr>
        <w:keepNext/>
        <w:tabs>
          <w:tab w:val="left" w:pos="284"/>
        </w:tabs>
        <w:jc w:val="center"/>
        <w:outlineLvl w:val="1"/>
        <w:rPr>
          <w:bCs/>
          <w:sz w:val="28"/>
          <w:szCs w:val="28"/>
        </w:rPr>
      </w:pPr>
      <w:r w:rsidRPr="001074AA">
        <w:rPr>
          <w:bCs/>
          <w:sz w:val="28"/>
          <w:szCs w:val="28"/>
        </w:rPr>
        <w:t>Наименование органа местного самоуправления, предоставляющего муниципальную услугу</w:t>
      </w:r>
    </w:p>
    <w:p w:rsidR="00012B0A" w:rsidRPr="001074AA" w:rsidRDefault="00012B0A" w:rsidP="00012B0A">
      <w:pPr>
        <w:ind w:firstLine="709"/>
        <w:jc w:val="both"/>
        <w:rPr>
          <w:rFonts w:eastAsia="Calibri"/>
          <w:sz w:val="28"/>
          <w:szCs w:val="28"/>
        </w:rPr>
      </w:pPr>
    </w:p>
    <w:p w:rsidR="001074AA" w:rsidRPr="00135FB2" w:rsidRDefault="00012B0A" w:rsidP="001074AA">
      <w:pPr>
        <w:ind w:firstLine="709"/>
        <w:jc w:val="both"/>
        <w:rPr>
          <w:bCs/>
          <w:sz w:val="28"/>
          <w:szCs w:val="28"/>
        </w:rPr>
      </w:pPr>
      <w:r w:rsidRPr="001074AA">
        <w:rPr>
          <w:rFonts w:eastAsia="Calibri"/>
          <w:sz w:val="28"/>
          <w:szCs w:val="28"/>
        </w:rPr>
        <w:t xml:space="preserve">2.2. </w:t>
      </w:r>
      <w:r w:rsidR="001074AA" w:rsidRPr="00135FB2">
        <w:rPr>
          <w:bCs/>
          <w:sz w:val="28"/>
          <w:szCs w:val="28"/>
        </w:rPr>
        <w:t>Предоставление муниципальной услуги осуществляется администрацией Ханты-Мансийского района.</w:t>
      </w:r>
    </w:p>
    <w:p w:rsidR="00012B0A" w:rsidRPr="001074AA" w:rsidRDefault="001074AA" w:rsidP="001074AA">
      <w:pPr>
        <w:ind w:firstLine="709"/>
        <w:jc w:val="both"/>
        <w:rPr>
          <w:rFonts w:eastAsia="Calibri"/>
          <w:sz w:val="28"/>
          <w:szCs w:val="28"/>
        </w:rPr>
      </w:pPr>
      <w:r w:rsidRPr="00135FB2">
        <w:rPr>
          <w:sz w:val="28"/>
          <w:szCs w:val="28"/>
        </w:rPr>
        <w:t>Непосредственное предоставление муниципальной услуги обеспечивают должностные лица, муниципальные служащие департамента и его структурно</w:t>
      </w:r>
      <w:r>
        <w:rPr>
          <w:sz w:val="28"/>
          <w:szCs w:val="28"/>
        </w:rPr>
        <w:t>го</w:t>
      </w:r>
      <w:r w:rsidRPr="00135FB2">
        <w:rPr>
          <w:sz w:val="28"/>
          <w:szCs w:val="28"/>
        </w:rPr>
        <w:t xml:space="preserve"> подразделени</w:t>
      </w:r>
      <w:r>
        <w:rPr>
          <w:sz w:val="28"/>
          <w:szCs w:val="28"/>
        </w:rPr>
        <w:t>я</w:t>
      </w:r>
      <w:r w:rsidRPr="00135FB2">
        <w:rPr>
          <w:sz w:val="28"/>
          <w:szCs w:val="28"/>
        </w:rPr>
        <w:t xml:space="preserve"> </w:t>
      </w:r>
      <w:r w:rsidR="000C4592">
        <w:rPr>
          <w:sz w:val="28"/>
          <w:szCs w:val="28"/>
        </w:rPr>
        <w:t>–</w:t>
      </w:r>
      <w:r w:rsidRPr="00135FB2">
        <w:rPr>
          <w:sz w:val="28"/>
          <w:szCs w:val="28"/>
        </w:rPr>
        <w:t xml:space="preserve"> управлени</w:t>
      </w:r>
      <w:r>
        <w:rPr>
          <w:sz w:val="28"/>
          <w:szCs w:val="28"/>
        </w:rPr>
        <w:t>я</w:t>
      </w:r>
      <w:r w:rsidRPr="00135FB2">
        <w:rPr>
          <w:sz w:val="28"/>
          <w:szCs w:val="28"/>
        </w:rPr>
        <w:t xml:space="preserve"> земельных ресурсов, ответственно</w:t>
      </w:r>
      <w:r>
        <w:rPr>
          <w:sz w:val="28"/>
          <w:szCs w:val="28"/>
        </w:rPr>
        <w:t>го</w:t>
      </w:r>
      <w:r w:rsidRPr="00135FB2">
        <w:rPr>
          <w:sz w:val="28"/>
          <w:szCs w:val="28"/>
        </w:rPr>
        <w:t xml:space="preserve"> за предоставление муниципальной услуги (далее – структурное подразделение)</w:t>
      </w:r>
      <w:r w:rsidR="00012B0A" w:rsidRPr="001074AA">
        <w:rPr>
          <w:rFonts w:eastAsia="Calibri"/>
          <w:sz w:val="28"/>
          <w:szCs w:val="28"/>
        </w:rPr>
        <w:t>.</w:t>
      </w:r>
    </w:p>
    <w:p w:rsidR="00DF023D" w:rsidRDefault="00012B0A" w:rsidP="00012B0A">
      <w:pPr>
        <w:ind w:firstLine="709"/>
        <w:jc w:val="both"/>
        <w:rPr>
          <w:iCs/>
          <w:sz w:val="28"/>
          <w:szCs w:val="28"/>
        </w:rPr>
      </w:pPr>
      <w:r w:rsidRPr="002D4B9C">
        <w:rPr>
          <w:iCs/>
          <w:sz w:val="28"/>
          <w:szCs w:val="28"/>
        </w:rPr>
        <w:t xml:space="preserve">За получением муниципальной услуги Заявитель вправе обратиться </w:t>
      </w:r>
      <w:r w:rsidR="00E83001">
        <w:rPr>
          <w:iCs/>
          <w:sz w:val="28"/>
          <w:szCs w:val="28"/>
        </w:rPr>
        <w:br/>
      </w:r>
      <w:r w:rsidRPr="002D4B9C">
        <w:rPr>
          <w:iCs/>
          <w:sz w:val="28"/>
          <w:szCs w:val="28"/>
        </w:rPr>
        <w:t>в многофункциональный центр</w:t>
      </w:r>
      <w:r w:rsidR="00DF023D">
        <w:rPr>
          <w:iCs/>
          <w:sz w:val="28"/>
          <w:szCs w:val="28"/>
        </w:rPr>
        <w:t xml:space="preserve">. </w:t>
      </w:r>
    </w:p>
    <w:p w:rsidR="00012B0A" w:rsidRPr="002D4B9C" w:rsidRDefault="00762E9D" w:rsidP="00012B0A">
      <w:pPr>
        <w:ind w:firstLine="709"/>
        <w:jc w:val="both"/>
        <w:rPr>
          <w:rFonts w:eastAsia="Calibri"/>
          <w:sz w:val="28"/>
          <w:szCs w:val="28"/>
        </w:rPr>
      </w:pPr>
      <w:r>
        <w:rPr>
          <w:rFonts w:eastAsia="Calibri"/>
          <w:sz w:val="28"/>
          <w:szCs w:val="28"/>
        </w:rPr>
        <w:t>2.3. </w:t>
      </w:r>
      <w:r w:rsidR="00012B0A" w:rsidRPr="002D4B9C">
        <w:rPr>
          <w:rFonts w:eastAsia="Calibri"/>
          <w:sz w:val="28"/>
          <w:szCs w:val="28"/>
        </w:rPr>
        <w:t xml:space="preserve">При предоставлении муниципальной услуги </w:t>
      </w:r>
      <w:r w:rsidR="00012B0A">
        <w:rPr>
          <w:rFonts w:eastAsia="Calibri"/>
          <w:sz w:val="28"/>
          <w:szCs w:val="28"/>
        </w:rPr>
        <w:t>департамент</w:t>
      </w:r>
      <w:r w:rsidR="00012B0A" w:rsidRPr="002D4B9C">
        <w:rPr>
          <w:rFonts w:eastAsia="Calibri"/>
          <w:sz w:val="28"/>
          <w:szCs w:val="28"/>
        </w:rPr>
        <w:t xml:space="preserve"> взаимодействует с:</w:t>
      </w:r>
    </w:p>
    <w:p w:rsidR="00012B0A" w:rsidRPr="002D4B9C" w:rsidRDefault="00012B0A" w:rsidP="00012B0A">
      <w:pPr>
        <w:ind w:firstLine="709"/>
        <w:jc w:val="both"/>
        <w:rPr>
          <w:rFonts w:eastAsia="Calibri"/>
          <w:sz w:val="28"/>
          <w:szCs w:val="28"/>
        </w:rPr>
      </w:pPr>
      <w:r w:rsidRPr="002D4B9C">
        <w:rPr>
          <w:rFonts w:eastAsia="Calibri"/>
          <w:sz w:val="28"/>
          <w:szCs w:val="28"/>
        </w:rPr>
        <w:t xml:space="preserve">2.3.1. Федеральной налоговой службой в части получения сведений из Единого государственного реестра юридических лиц, сведений </w:t>
      </w:r>
      <w:r w:rsidR="00E83001">
        <w:rPr>
          <w:rFonts w:eastAsia="Calibri"/>
          <w:sz w:val="28"/>
          <w:szCs w:val="28"/>
        </w:rPr>
        <w:br/>
      </w:r>
      <w:r w:rsidRPr="002D4B9C">
        <w:rPr>
          <w:rFonts w:eastAsia="Calibri"/>
          <w:sz w:val="28"/>
          <w:szCs w:val="28"/>
        </w:rPr>
        <w:t>из Единого государственного реестра индивидуальных предпринимателей</w:t>
      </w:r>
      <w:r w:rsidR="000C4592">
        <w:rPr>
          <w:rFonts w:eastAsia="Calibri"/>
          <w:sz w:val="28"/>
          <w:szCs w:val="28"/>
        </w:rPr>
        <w:t>.</w:t>
      </w:r>
    </w:p>
    <w:p w:rsidR="00012B0A" w:rsidRPr="002D4B9C" w:rsidRDefault="00012B0A" w:rsidP="00012B0A">
      <w:pPr>
        <w:ind w:firstLine="709"/>
        <w:jc w:val="both"/>
        <w:rPr>
          <w:rFonts w:eastAsia="Calibri"/>
          <w:sz w:val="28"/>
          <w:szCs w:val="28"/>
        </w:rPr>
      </w:pPr>
      <w:r w:rsidRPr="002D4B9C">
        <w:rPr>
          <w:rFonts w:eastAsia="Calibri"/>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0C4592">
        <w:rPr>
          <w:rFonts w:eastAsia="Calibri"/>
          <w:sz w:val="28"/>
          <w:szCs w:val="28"/>
        </w:rPr>
        <w:t>.</w:t>
      </w:r>
    </w:p>
    <w:p w:rsidR="00012B0A" w:rsidRPr="002D4B9C" w:rsidRDefault="00012B0A" w:rsidP="00012B0A">
      <w:pPr>
        <w:ind w:firstLine="709"/>
        <w:jc w:val="both"/>
        <w:rPr>
          <w:rFonts w:eastAsia="Calibri"/>
          <w:sz w:val="28"/>
          <w:szCs w:val="28"/>
        </w:rPr>
      </w:pPr>
      <w:r w:rsidRPr="002D4B9C">
        <w:rPr>
          <w:rFonts w:eastAsia="Calibri"/>
          <w:sz w:val="28"/>
          <w:szCs w:val="28"/>
        </w:rPr>
        <w:t xml:space="preserve">2.3.3. </w:t>
      </w:r>
      <w:r w:rsidR="00D63C51">
        <w:rPr>
          <w:rFonts w:eastAsia="Calibri"/>
          <w:sz w:val="28"/>
          <w:szCs w:val="28"/>
        </w:rPr>
        <w:t>Р</w:t>
      </w:r>
      <w:r w:rsidRPr="002D4B9C">
        <w:rPr>
          <w:rFonts w:eastAsia="Calibri"/>
          <w:sz w:val="28"/>
          <w:szCs w:val="28"/>
        </w:rPr>
        <w:t xml:space="preserve">есурсоснабжающими организациями для получения информации о возможности подключения (технологического присоединения) </w:t>
      </w:r>
      <w:r w:rsidRPr="002D4B9C">
        <w:rPr>
          <w:rFonts w:eastAsia="Calibri"/>
          <w:sz w:val="28"/>
          <w:szCs w:val="28"/>
          <w:lang w:eastAsia="en-US"/>
        </w:rPr>
        <w:t>объектов капитального строительства к сетям инженерно-технического обеспечения (за исключением сетей электроснабжения</w:t>
      </w:r>
      <w:r w:rsidR="001074AA">
        <w:rPr>
          <w:rFonts w:eastAsia="Calibri"/>
          <w:sz w:val="28"/>
          <w:szCs w:val="28"/>
          <w:lang w:eastAsia="en-US"/>
        </w:rPr>
        <w:t>)</w:t>
      </w:r>
      <w:r w:rsidR="000C4592">
        <w:rPr>
          <w:rFonts w:eastAsia="Calibri"/>
          <w:sz w:val="28"/>
          <w:szCs w:val="28"/>
        </w:rPr>
        <w:t>.</w:t>
      </w:r>
    </w:p>
    <w:p w:rsidR="00012B0A" w:rsidRPr="002D4B9C" w:rsidRDefault="00012B0A" w:rsidP="00012B0A">
      <w:pPr>
        <w:ind w:firstLine="709"/>
        <w:jc w:val="both"/>
        <w:rPr>
          <w:rFonts w:eastAsia="Calibri"/>
          <w:sz w:val="28"/>
          <w:szCs w:val="28"/>
        </w:rPr>
      </w:pPr>
      <w:r w:rsidRPr="002D4B9C">
        <w:rPr>
          <w:rFonts w:eastAsia="Calibri"/>
          <w:sz w:val="28"/>
          <w:szCs w:val="28"/>
        </w:rPr>
        <w:t xml:space="preserve">2.3.4. </w:t>
      </w:r>
      <w:r w:rsidR="00D63C51">
        <w:rPr>
          <w:rFonts w:eastAsia="Calibri"/>
          <w:sz w:val="28"/>
          <w:szCs w:val="28"/>
        </w:rPr>
        <w:t>С</w:t>
      </w:r>
      <w:r w:rsidRPr="002D4B9C">
        <w:rPr>
          <w:rFonts w:eastAsia="Calibri"/>
          <w:sz w:val="28"/>
          <w:szCs w:val="28"/>
        </w:rPr>
        <w:t>пециализированными организациями, выполняющими оценочные работы (для проведения работ по оценке земельного участка)</w:t>
      </w:r>
      <w:r w:rsidR="000C4592">
        <w:rPr>
          <w:rFonts w:eastAsia="Calibri"/>
          <w:sz w:val="28"/>
          <w:szCs w:val="28"/>
        </w:rPr>
        <w:t>.</w:t>
      </w:r>
    </w:p>
    <w:p w:rsidR="00012B0A" w:rsidRPr="002D4B9C" w:rsidRDefault="00012B0A" w:rsidP="00012B0A">
      <w:pPr>
        <w:ind w:firstLine="709"/>
        <w:jc w:val="both"/>
        <w:rPr>
          <w:rFonts w:eastAsia="Calibri"/>
          <w:sz w:val="28"/>
          <w:szCs w:val="28"/>
        </w:rPr>
      </w:pPr>
      <w:r w:rsidRPr="002D4B9C">
        <w:rPr>
          <w:rFonts w:eastAsia="Calibri"/>
          <w:sz w:val="28"/>
          <w:szCs w:val="28"/>
        </w:rPr>
        <w:t>2.3.5.</w:t>
      </w:r>
      <w:r w:rsidRPr="000C4592">
        <w:rPr>
          <w:rFonts w:eastAsia="Calibri"/>
          <w:sz w:val="28"/>
        </w:rPr>
        <w:t> </w:t>
      </w:r>
      <w:r w:rsidR="000C4592" w:rsidRPr="000C4592">
        <w:rPr>
          <w:rFonts w:eastAsia="Calibri"/>
          <w:sz w:val="28"/>
        </w:rPr>
        <w:t>С</w:t>
      </w:r>
      <w:r w:rsidRPr="002D4B9C">
        <w:rPr>
          <w:rFonts w:eastAsia="Calibri"/>
          <w:sz w:val="28"/>
          <w:szCs w:val="28"/>
        </w:rPr>
        <w:t xml:space="preserve">пециализированными организациями, уполномоченными </w:t>
      </w:r>
      <w:r w:rsidR="00E83001">
        <w:rPr>
          <w:rFonts w:eastAsia="Calibri"/>
          <w:sz w:val="28"/>
          <w:szCs w:val="28"/>
        </w:rPr>
        <w:br/>
      </w:r>
      <w:r w:rsidRPr="002D4B9C">
        <w:rPr>
          <w:rFonts w:eastAsia="Calibri"/>
          <w:sz w:val="28"/>
          <w:szCs w:val="28"/>
        </w:rPr>
        <w:t>на проведение торгов</w:t>
      </w:r>
      <w:r w:rsidR="000C4592">
        <w:rPr>
          <w:rFonts w:eastAsia="Calibri"/>
          <w:sz w:val="28"/>
          <w:szCs w:val="28"/>
        </w:rPr>
        <w:t>.</w:t>
      </w:r>
    </w:p>
    <w:p w:rsidR="00012B0A" w:rsidRPr="002D4B9C" w:rsidRDefault="00012B0A" w:rsidP="00012B0A">
      <w:pPr>
        <w:ind w:firstLine="709"/>
        <w:jc w:val="both"/>
        <w:rPr>
          <w:rFonts w:eastAsia="Calibri"/>
          <w:sz w:val="28"/>
          <w:szCs w:val="28"/>
        </w:rPr>
      </w:pPr>
      <w:r w:rsidRPr="002D4B9C">
        <w:rPr>
          <w:rFonts w:eastAsia="Calibri"/>
          <w:sz w:val="28"/>
          <w:szCs w:val="28"/>
        </w:rPr>
        <w:t xml:space="preserve">2.3.6. </w:t>
      </w:r>
      <w:r w:rsidR="00D63C51">
        <w:rPr>
          <w:rFonts w:eastAsia="Calibri"/>
          <w:sz w:val="28"/>
          <w:szCs w:val="28"/>
        </w:rPr>
        <w:t>О</w:t>
      </w:r>
      <w:r w:rsidRPr="002D4B9C">
        <w:rPr>
          <w:rFonts w:eastAsia="Calibri"/>
          <w:sz w:val="28"/>
          <w:szCs w:val="28"/>
        </w:rPr>
        <w:t>рганом исполнительной власти субъекта Российской Федерации, уполномоченны</w:t>
      </w:r>
      <w:r>
        <w:rPr>
          <w:rFonts w:eastAsia="Calibri"/>
          <w:sz w:val="28"/>
          <w:szCs w:val="28"/>
        </w:rPr>
        <w:t>м</w:t>
      </w:r>
      <w:r w:rsidRPr="002D4B9C">
        <w:rPr>
          <w:rFonts w:eastAsia="Calibri"/>
          <w:sz w:val="28"/>
          <w:szCs w:val="28"/>
        </w:rPr>
        <w:t xml:space="preserve"> в области лесных отношений, </w:t>
      </w:r>
      <w:r w:rsidR="00E83001">
        <w:rPr>
          <w:rFonts w:eastAsia="Calibri"/>
          <w:sz w:val="28"/>
          <w:szCs w:val="28"/>
        </w:rPr>
        <w:br/>
      </w:r>
      <w:r w:rsidRPr="002D4B9C">
        <w:rPr>
          <w:rFonts w:eastAsia="Calibri"/>
          <w:sz w:val="28"/>
          <w:szCs w:val="28"/>
        </w:rPr>
        <w:t>при согласовании схемы расположения земельного участка на кадастровом плане территории (далее – схема расположения земельного участка).</w:t>
      </w:r>
    </w:p>
    <w:p w:rsidR="00012B0A" w:rsidRPr="002D4B9C" w:rsidRDefault="00012B0A" w:rsidP="00012B0A">
      <w:pPr>
        <w:ind w:firstLine="709"/>
        <w:jc w:val="both"/>
        <w:rPr>
          <w:bCs/>
          <w:sz w:val="28"/>
          <w:szCs w:val="28"/>
        </w:rPr>
      </w:pPr>
      <w:r w:rsidRPr="002D4B9C">
        <w:rPr>
          <w:bCs/>
          <w:sz w:val="28"/>
          <w:szCs w:val="28"/>
        </w:rPr>
        <w:lastRenderedPageBreak/>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12B0A" w:rsidRPr="002D4B9C" w:rsidRDefault="00012B0A" w:rsidP="00012B0A">
      <w:pPr>
        <w:ind w:firstLine="709"/>
        <w:jc w:val="both"/>
        <w:rPr>
          <w:bCs/>
          <w:sz w:val="28"/>
          <w:szCs w:val="28"/>
        </w:rPr>
      </w:pPr>
    </w:p>
    <w:p w:rsidR="001074AA" w:rsidRPr="00D21448" w:rsidRDefault="001074AA" w:rsidP="001074AA">
      <w:pPr>
        <w:pStyle w:val="af0"/>
        <w:keepNext/>
        <w:tabs>
          <w:tab w:val="left" w:pos="284"/>
          <w:tab w:val="center" w:pos="4961"/>
        </w:tabs>
        <w:ind w:left="0"/>
        <w:jc w:val="center"/>
        <w:outlineLvl w:val="1"/>
        <w:rPr>
          <w:bCs/>
          <w:sz w:val="28"/>
        </w:rPr>
      </w:pPr>
      <w:r>
        <w:rPr>
          <w:bCs/>
          <w:sz w:val="28"/>
        </w:rPr>
        <w:t>Р</w:t>
      </w:r>
      <w:r w:rsidRPr="00D21448">
        <w:rPr>
          <w:bCs/>
          <w:sz w:val="28"/>
        </w:rPr>
        <w:t>езультат предоставления муниципальной услуги</w:t>
      </w:r>
    </w:p>
    <w:p w:rsidR="00012B0A" w:rsidRPr="002D4B9C" w:rsidRDefault="00012B0A" w:rsidP="00012B0A">
      <w:pPr>
        <w:ind w:firstLine="709"/>
        <w:jc w:val="both"/>
        <w:rPr>
          <w:bCs/>
          <w:sz w:val="28"/>
          <w:szCs w:val="28"/>
        </w:rPr>
      </w:pPr>
    </w:p>
    <w:p w:rsidR="00012B0A" w:rsidRDefault="00012B0A" w:rsidP="00012B0A">
      <w:pPr>
        <w:ind w:firstLine="709"/>
        <w:jc w:val="both"/>
        <w:rPr>
          <w:bCs/>
          <w:sz w:val="28"/>
          <w:szCs w:val="28"/>
        </w:rPr>
      </w:pPr>
      <w:r w:rsidRPr="002D4B9C">
        <w:rPr>
          <w:bCs/>
          <w:sz w:val="28"/>
          <w:szCs w:val="28"/>
        </w:rPr>
        <w:t xml:space="preserve">2.5. </w:t>
      </w:r>
      <w:r w:rsidR="000F2B39" w:rsidRPr="000F2B39">
        <w:rPr>
          <w:bCs/>
          <w:sz w:val="28"/>
          <w:szCs w:val="28"/>
        </w:rPr>
        <w:t xml:space="preserve">Промежуточным результатом предоставления муниципальной услуги является решение об утверждении схемы расположения земельного участка (в случае если земельный участок предстоит образовать, </w:t>
      </w:r>
      <w:r w:rsidR="000F2B39" w:rsidRPr="000F2B39">
        <w:rPr>
          <w:bCs/>
          <w:sz w:val="28"/>
          <w:szCs w:val="28"/>
        </w:rPr>
        <w:br/>
        <w:t xml:space="preserve">и не утвержден проект межевания территории, в границах которой предусмотрено </w:t>
      </w:r>
      <w:r w:rsidR="000F2B39">
        <w:rPr>
          <w:bCs/>
          <w:sz w:val="28"/>
          <w:szCs w:val="28"/>
        </w:rPr>
        <w:t>образование земельного участка)</w:t>
      </w:r>
      <w:r w:rsidR="000C4592">
        <w:rPr>
          <w:bCs/>
          <w:sz w:val="28"/>
          <w:szCs w:val="28"/>
        </w:rPr>
        <w:t>.</w:t>
      </w:r>
    </w:p>
    <w:p w:rsidR="000F2B39" w:rsidRPr="000F2B39" w:rsidRDefault="000F2B39" w:rsidP="00012B0A">
      <w:pPr>
        <w:ind w:firstLine="709"/>
        <w:jc w:val="both"/>
        <w:rPr>
          <w:bCs/>
          <w:i/>
          <w:sz w:val="28"/>
          <w:szCs w:val="28"/>
        </w:rPr>
      </w:pPr>
      <w:r w:rsidRPr="000F2B39">
        <w:rPr>
          <w:bCs/>
          <w:i/>
          <w:sz w:val="28"/>
          <w:szCs w:val="28"/>
        </w:rPr>
        <w:t>(в ред от 27.12.2023 № 957)</w:t>
      </w:r>
    </w:p>
    <w:p w:rsidR="00CD3C90" w:rsidRPr="00CD3C90" w:rsidRDefault="00012B0A" w:rsidP="00CD3C90">
      <w:pPr>
        <w:ind w:firstLine="709"/>
        <w:jc w:val="both"/>
        <w:rPr>
          <w:bCs/>
          <w:sz w:val="28"/>
          <w:szCs w:val="28"/>
        </w:rPr>
      </w:pPr>
      <w:r w:rsidRPr="002D4B9C">
        <w:rPr>
          <w:bCs/>
          <w:sz w:val="28"/>
          <w:szCs w:val="28"/>
        </w:rPr>
        <w:t>2.6. </w:t>
      </w:r>
      <w:r w:rsidR="00CD3C90" w:rsidRPr="00CD3C90">
        <w:rPr>
          <w:bCs/>
          <w:sz w:val="28"/>
          <w:szCs w:val="28"/>
        </w:rPr>
        <w:t>Результатом предоставления муниципальной услуги являются:</w:t>
      </w:r>
    </w:p>
    <w:p w:rsidR="00CD3C90" w:rsidRPr="00CD3C90" w:rsidRDefault="00CD3C90" w:rsidP="00CD3C90">
      <w:pPr>
        <w:ind w:firstLine="709"/>
        <w:jc w:val="both"/>
        <w:rPr>
          <w:bCs/>
          <w:sz w:val="28"/>
          <w:szCs w:val="28"/>
        </w:rPr>
      </w:pPr>
      <w:r w:rsidRPr="00CD3C90">
        <w:rPr>
          <w:bCs/>
          <w:sz w:val="28"/>
          <w:szCs w:val="28"/>
        </w:rPr>
        <w:t>2.6.1. Решение об отказе в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CD3C90" w:rsidRPr="00CD3C90" w:rsidRDefault="00CD3C90" w:rsidP="00CD3C90">
      <w:pPr>
        <w:ind w:firstLine="708"/>
        <w:jc w:val="both"/>
        <w:rPr>
          <w:bCs/>
          <w:sz w:val="28"/>
          <w:szCs w:val="28"/>
        </w:rPr>
      </w:pPr>
      <w:r w:rsidRPr="00CD3C90">
        <w:rPr>
          <w:sz w:val="28"/>
          <w:szCs w:val="28"/>
        </w:rPr>
        <w:t>2.6.2.</w:t>
      </w:r>
      <w:bookmarkStart w:id="5" w:name="_Hlk140511152"/>
      <w:r w:rsidRPr="00CD3C90">
        <w:rPr>
          <w:sz w:val="28"/>
          <w:szCs w:val="28"/>
        </w:rPr>
        <w:t> </w:t>
      </w:r>
      <w:r w:rsidRPr="00CD3C90">
        <w:rPr>
          <w:bCs/>
          <w:sz w:val="28"/>
          <w:szCs w:val="28"/>
        </w:rPr>
        <w:t xml:space="preserve">Решение </w:t>
      </w:r>
      <w:r w:rsidRPr="00CD3C90">
        <w:rPr>
          <w:sz w:val="28"/>
          <w:szCs w:val="28"/>
        </w:rPr>
        <w:t xml:space="preserve">о проведении аукциона в виде муниципального </w:t>
      </w:r>
      <w:r w:rsidRPr="00CD3C90">
        <w:rPr>
          <w:bCs/>
          <w:sz w:val="28"/>
          <w:szCs w:val="28"/>
        </w:rPr>
        <w:t>правового акта Уполномоченного органа.</w:t>
      </w:r>
    </w:p>
    <w:p w:rsidR="00CD3C90" w:rsidRPr="00CD3C90" w:rsidRDefault="00CD3C90" w:rsidP="00CD3C90">
      <w:pPr>
        <w:ind w:firstLine="708"/>
        <w:jc w:val="both"/>
        <w:rPr>
          <w:sz w:val="28"/>
          <w:szCs w:val="28"/>
        </w:rPr>
      </w:pPr>
      <w:r w:rsidRPr="00CD3C90">
        <w:rPr>
          <w:bCs/>
          <w:sz w:val="28"/>
          <w:szCs w:val="28"/>
        </w:rPr>
        <w:t xml:space="preserve">Проведение аукциона осуществляется в соответствии </w:t>
      </w:r>
      <w:r w:rsidRPr="00CD3C90">
        <w:rPr>
          <w:bCs/>
          <w:sz w:val="28"/>
          <w:szCs w:val="28"/>
        </w:rPr>
        <w:br/>
        <w:t>с требованиями Земельного кодекса Российской Федерации.</w:t>
      </w:r>
      <w:bookmarkEnd w:id="5"/>
    </w:p>
    <w:p w:rsidR="00012B0A" w:rsidRDefault="00CD3C90" w:rsidP="00CD3C90">
      <w:pPr>
        <w:ind w:firstLine="709"/>
        <w:jc w:val="both"/>
        <w:rPr>
          <w:bCs/>
          <w:sz w:val="28"/>
          <w:szCs w:val="28"/>
        </w:rPr>
      </w:pPr>
      <w:r w:rsidRPr="00CD3C90">
        <w:rPr>
          <w:sz w:val="28"/>
          <w:szCs w:val="28"/>
        </w:rPr>
        <w:t>2.6.3.</w:t>
      </w:r>
      <w:r w:rsidRPr="00CD3C90">
        <w:rPr>
          <w:bCs/>
          <w:sz w:val="28"/>
          <w:szCs w:val="28"/>
        </w:rPr>
        <w:t xml:space="preserve"> Решение об отказе в проведении аукциона</w:t>
      </w:r>
      <w:r w:rsidR="00012B0A" w:rsidRPr="002D4B9C">
        <w:rPr>
          <w:bCs/>
          <w:sz w:val="28"/>
          <w:szCs w:val="28"/>
        </w:rPr>
        <w:t>.</w:t>
      </w:r>
    </w:p>
    <w:p w:rsidR="00CD3C90" w:rsidRPr="000F2B39" w:rsidRDefault="00CD3C90" w:rsidP="00CD3C90">
      <w:pPr>
        <w:ind w:firstLine="709"/>
        <w:jc w:val="both"/>
        <w:rPr>
          <w:bCs/>
          <w:i/>
          <w:sz w:val="28"/>
          <w:szCs w:val="28"/>
        </w:rPr>
      </w:pPr>
      <w:r w:rsidRPr="000F2B39">
        <w:rPr>
          <w:bCs/>
          <w:i/>
          <w:sz w:val="28"/>
          <w:szCs w:val="28"/>
        </w:rPr>
        <w:t>(в ред от 27.12.2023 № 957)</w:t>
      </w:r>
    </w:p>
    <w:p w:rsidR="00CD3C90" w:rsidRPr="002D4B9C" w:rsidRDefault="00CD3C90" w:rsidP="00CD3C90">
      <w:pPr>
        <w:ind w:firstLine="709"/>
        <w:jc w:val="both"/>
        <w:rPr>
          <w:bCs/>
          <w:sz w:val="28"/>
          <w:szCs w:val="28"/>
        </w:rPr>
      </w:pPr>
    </w:p>
    <w:p w:rsidR="00012B0A" w:rsidRPr="001074AA" w:rsidRDefault="00012B0A" w:rsidP="00012B0A">
      <w:pPr>
        <w:ind w:firstLine="709"/>
        <w:jc w:val="both"/>
        <w:rPr>
          <w:bCs/>
          <w:sz w:val="28"/>
          <w:szCs w:val="28"/>
        </w:rPr>
      </w:pPr>
    </w:p>
    <w:p w:rsidR="00012B0A" w:rsidRPr="001074AA" w:rsidRDefault="00012B0A" w:rsidP="00012B0A">
      <w:pPr>
        <w:keepNext/>
        <w:tabs>
          <w:tab w:val="left" w:pos="284"/>
        </w:tabs>
        <w:jc w:val="center"/>
        <w:outlineLvl w:val="1"/>
        <w:rPr>
          <w:bCs/>
          <w:sz w:val="28"/>
          <w:szCs w:val="28"/>
        </w:rPr>
      </w:pPr>
      <w:r w:rsidRPr="001074AA">
        <w:rPr>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12B0A" w:rsidRPr="001074AA" w:rsidRDefault="00012B0A" w:rsidP="00012B0A">
      <w:pPr>
        <w:ind w:firstLine="567"/>
        <w:jc w:val="both"/>
        <w:rPr>
          <w:sz w:val="28"/>
          <w:szCs w:val="28"/>
        </w:rPr>
      </w:pPr>
    </w:p>
    <w:p w:rsidR="00012B0A" w:rsidRPr="002D4B9C" w:rsidRDefault="00012B0A" w:rsidP="000C4592">
      <w:pPr>
        <w:pStyle w:val="1b"/>
        <w:shd w:val="clear" w:color="auto" w:fill="auto"/>
        <w:ind w:firstLine="709"/>
        <w:jc w:val="both"/>
        <w:rPr>
          <w:sz w:val="28"/>
          <w:szCs w:val="28"/>
        </w:rPr>
      </w:pPr>
      <w:r w:rsidRPr="002D4B9C">
        <w:rPr>
          <w:sz w:val="28"/>
          <w:szCs w:val="28"/>
        </w:rPr>
        <w:t>2.7.</w:t>
      </w:r>
      <w:r w:rsidR="000C4592">
        <w:rPr>
          <w:sz w:val="28"/>
          <w:szCs w:val="28"/>
        </w:rPr>
        <w:t> </w:t>
      </w:r>
      <w:r w:rsidRPr="002D4B9C">
        <w:rPr>
          <w:sz w:val="28"/>
          <w:szCs w:val="28"/>
        </w:rPr>
        <w:t xml:space="preserve">Срок предоставления муниципальной услуги определяется </w:t>
      </w:r>
      <w:r w:rsidR="005F6134">
        <w:rPr>
          <w:sz w:val="28"/>
          <w:szCs w:val="28"/>
        </w:rPr>
        <w:br/>
      </w:r>
      <w:r w:rsidRPr="002D4B9C">
        <w:rPr>
          <w:sz w:val="28"/>
          <w:szCs w:val="28"/>
        </w:rPr>
        <w:t xml:space="preserve">в соответствии с Земельным кодексом Российской Федерации. </w:t>
      </w:r>
    </w:p>
    <w:p w:rsidR="00012B0A" w:rsidRPr="002D4B9C" w:rsidRDefault="001074AA" w:rsidP="000C4592">
      <w:pPr>
        <w:pStyle w:val="1b"/>
        <w:shd w:val="clear" w:color="auto" w:fill="auto"/>
        <w:ind w:firstLine="709"/>
        <w:jc w:val="both"/>
        <w:rPr>
          <w:sz w:val="28"/>
          <w:szCs w:val="28"/>
        </w:rPr>
      </w:pPr>
      <w:r>
        <w:rPr>
          <w:sz w:val="28"/>
          <w:szCs w:val="28"/>
        </w:rPr>
        <w:t>2.7.</w:t>
      </w:r>
      <w:r w:rsidR="00012B0A">
        <w:rPr>
          <w:sz w:val="28"/>
          <w:szCs w:val="28"/>
        </w:rPr>
        <w:t xml:space="preserve">1. </w:t>
      </w:r>
      <w:r w:rsidR="00012B0A" w:rsidRPr="002D4B9C">
        <w:rPr>
          <w:sz w:val="28"/>
          <w:szCs w:val="28"/>
        </w:rPr>
        <w:t xml:space="preserve">Приказ об утверждении схемы расположения земельного участка или уведомление об отказе в ее утверждении </w:t>
      </w:r>
      <w:r w:rsidR="005F6134">
        <w:rPr>
          <w:sz w:val="28"/>
          <w:szCs w:val="28"/>
        </w:rPr>
        <w:br/>
      </w:r>
      <w:r w:rsidR="00012B0A" w:rsidRPr="002D4B9C">
        <w:rPr>
          <w:sz w:val="28"/>
          <w:szCs w:val="28"/>
        </w:rPr>
        <w:t>не более 60 календарных дней со дня поступления в Уполномоченный орган</w:t>
      </w:r>
      <w:r w:rsidR="00012B0A">
        <w:rPr>
          <w:sz w:val="28"/>
          <w:szCs w:val="28"/>
        </w:rPr>
        <w:t xml:space="preserve"> или департамент</w:t>
      </w:r>
      <w:r w:rsidR="00012B0A" w:rsidRPr="002D4B9C">
        <w:rPr>
          <w:sz w:val="28"/>
          <w:szCs w:val="28"/>
        </w:rPr>
        <w:t xml:space="preserve"> заявления об утверждении схемы расположения земельного участка, в случае образования земельного участка для его продажи или предоставления в аренду путем проведения аукциона. </w:t>
      </w:r>
    </w:p>
    <w:p w:rsidR="00012B0A" w:rsidRDefault="001074AA" w:rsidP="000C4592">
      <w:pPr>
        <w:pStyle w:val="1b"/>
        <w:shd w:val="clear" w:color="auto" w:fill="auto"/>
        <w:ind w:firstLine="709"/>
        <w:jc w:val="both"/>
        <w:rPr>
          <w:sz w:val="28"/>
          <w:szCs w:val="28"/>
        </w:rPr>
      </w:pPr>
      <w:r>
        <w:rPr>
          <w:sz w:val="28"/>
          <w:szCs w:val="28"/>
        </w:rPr>
        <w:lastRenderedPageBreak/>
        <w:t>2.7.2.</w:t>
      </w:r>
      <w:r w:rsidR="00012B0A">
        <w:rPr>
          <w:sz w:val="28"/>
          <w:szCs w:val="28"/>
        </w:rPr>
        <w:t xml:space="preserve"> </w:t>
      </w:r>
      <w:r w:rsidR="00012B0A" w:rsidRPr="002D4B9C">
        <w:rPr>
          <w:sz w:val="28"/>
          <w:szCs w:val="28"/>
        </w:rPr>
        <w:t xml:space="preserve">Решение о проведении аукциона, либо решения об отказе </w:t>
      </w:r>
      <w:r w:rsidR="005F6134">
        <w:rPr>
          <w:sz w:val="28"/>
          <w:szCs w:val="28"/>
        </w:rPr>
        <w:br/>
      </w:r>
      <w:r w:rsidR="00012B0A" w:rsidRPr="002D4B9C">
        <w:rPr>
          <w:sz w:val="28"/>
          <w:szCs w:val="28"/>
        </w:rPr>
        <w:t xml:space="preserve">в проведении аукциона не более 60 календарных дней – </w:t>
      </w:r>
      <w:r w:rsidR="005F6134">
        <w:rPr>
          <w:sz w:val="28"/>
          <w:szCs w:val="28"/>
        </w:rPr>
        <w:br/>
      </w:r>
      <w:r w:rsidR="00012B0A" w:rsidRPr="002D4B9C">
        <w:rPr>
          <w:sz w:val="28"/>
          <w:szCs w:val="28"/>
        </w:rPr>
        <w:t>со дня поступления в Уполномоченный орган</w:t>
      </w:r>
      <w:r w:rsidR="00012B0A">
        <w:rPr>
          <w:sz w:val="28"/>
          <w:szCs w:val="28"/>
        </w:rPr>
        <w:t xml:space="preserve"> или департамент</w:t>
      </w:r>
      <w:r w:rsidR="00012B0A" w:rsidRPr="002D4B9C">
        <w:rPr>
          <w:sz w:val="28"/>
          <w:szCs w:val="28"/>
        </w:rPr>
        <w:t xml:space="preserve"> соответствующего заявления.</w:t>
      </w:r>
    </w:p>
    <w:p w:rsidR="00012B0A" w:rsidRPr="00AA56D3" w:rsidRDefault="00012B0A" w:rsidP="000C4592">
      <w:pPr>
        <w:pStyle w:val="1b"/>
        <w:shd w:val="clear" w:color="auto" w:fill="auto"/>
        <w:ind w:firstLine="709"/>
        <w:jc w:val="both"/>
        <w:rPr>
          <w:sz w:val="28"/>
          <w:szCs w:val="28"/>
        </w:rPr>
      </w:pPr>
      <w:r w:rsidRPr="00AA56D3">
        <w:rPr>
          <w:sz w:val="28"/>
          <w:szCs w:val="28"/>
        </w:rPr>
        <w:t xml:space="preserve">С учетом особенностей, установленных </w:t>
      </w:r>
      <w:r w:rsidR="000C4592" w:rsidRPr="00AA56D3">
        <w:rPr>
          <w:sz w:val="28"/>
          <w:szCs w:val="28"/>
        </w:rPr>
        <w:t>п</w:t>
      </w:r>
      <w:r w:rsidRPr="00AA56D3">
        <w:rPr>
          <w:sz w:val="28"/>
          <w:szCs w:val="28"/>
        </w:rPr>
        <w:t>остановлением Правительства Российской Федерации от 09</w:t>
      </w:r>
      <w:r w:rsidR="000C4592" w:rsidRPr="00AA56D3">
        <w:rPr>
          <w:sz w:val="28"/>
          <w:szCs w:val="28"/>
        </w:rPr>
        <w:t>.04.</w:t>
      </w:r>
      <w:r w:rsidRPr="00AA56D3">
        <w:rPr>
          <w:sz w:val="28"/>
          <w:szCs w:val="28"/>
        </w:rPr>
        <w:t>2022 №</w:t>
      </w:r>
      <w:r w:rsidR="005F6134" w:rsidRPr="00AA56D3">
        <w:rPr>
          <w:sz w:val="28"/>
          <w:szCs w:val="28"/>
        </w:rPr>
        <w:t xml:space="preserve"> </w:t>
      </w:r>
      <w:r w:rsidRPr="00AA56D3">
        <w:rPr>
          <w:sz w:val="28"/>
          <w:szCs w:val="28"/>
        </w:rPr>
        <w:t xml:space="preserve">629, </w:t>
      </w:r>
      <w:r w:rsidR="005F6134" w:rsidRPr="00AA56D3">
        <w:rPr>
          <w:sz w:val="28"/>
          <w:szCs w:val="28"/>
        </w:rPr>
        <w:br/>
      </w:r>
      <w:r w:rsidRPr="00AA56D3">
        <w:rPr>
          <w:sz w:val="28"/>
          <w:szCs w:val="28"/>
        </w:rPr>
        <w:t xml:space="preserve">в 2022 году предоставление муниципальных услуги, предусмотренной подпунктом </w:t>
      </w:r>
      <w:r w:rsidR="001074AA" w:rsidRPr="00AA56D3">
        <w:rPr>
          <w:sz w:val="28"/>
          <w:szCs w:val="28"/>
        </w:rPr>
        <w:t>2.7.</w:t>
      </w:r>
      <w:r w:rsidRPr="00AA56D3">
        <w:rPr>
          <w:sz w:val="28"/>
          <w:szCs w:val="28"/>
        </w:rPr>
        <w:t xml:space="preserve">1 пункта 2.7, осуществляется в срок </w:t>
      </w:r>
      <w:r w:rsidR="005F6134" w:rsidRPr="00AA56D3">
        <w:rPr>
          <w:sz w:val="28"/>
          <w:szCs w:val="28"/>
        </w:rPr>
        <w:br/>
      </w:r>
      <w:r w:rsidRPr="00AA56D3">
        <w:rPr>
          <w:sz w:val="28"/>
          <w:szCs w:val="28"/>
        </w:rPr>
        <w:t>не более 14 календарных дней.</w:t>
      </w:r>
    </w:p>
    <w:p w:rsidR="00012B0A" w:rsidRDefault="00012B0A" w:rsidP="000C4592">
      <w:pPr>
        <w:pStyle w:val="1b"/>
        <w:shd w:val="clear" w:color="auto" w:fill="auto"/>
        <w:ind w:firstLine="709"/>
        <w:jc w:val="both"/>
        <w:rPr>
          <w:sz w:val="28"/>
          <w:szCs w:val="28"/>
        </w:rPr>
      </w:pPr>
      <w:r w:rsidRPr="002D4B9C">
        <w:rPr>
          <w:sz w:val="28"/>
          <w:szCs w:val="28"/>
        </w:rPr>
        <w:t>Оказание муниципальной услуги подлежит прекращению при отказе Заявителя от получения муниципальной услуги, изложенно</w:t>
      </w:r>
      <w:r w:rsidR="0040562D">
        <w:rPr>
          <w:sz w:val="28"/>
          <w:szCs w:val="28"/>
        </w:rPr>
        <w:t>м</w:t>
      </w:r>
      <w:r w:rsidRPr="002D4B9C">
        <w:rPr>
          <w:sz w:val="28"/>
          <w:szCs w:val="28"/>
        </w:rPr>
        <w:t xml:space="preserve"> в письменной форме. Принятия решения по заявлению об отказе от получения муниципальной услуги, а также уведомление Заявителя о прекращении рассмотрения заявления не требуется.</w:t>
      </w:r>
    </w:p>
    <w:p w:rsidR="00012B0A" w:rsidRPr="002D4B9C" w:rsidRDefault="00012B0A" w:rsidP="00012B0A">
      <w:pPr>
        <w:pStyle w:val="1b"/>
        <w:shd w:val="clear" w:color="auto" w:fill="auto"/>
        <w:ind w:firstLine="740"/>
        <w:jc w:val="both"/>
        <w:rPr>
          <w:sz w:val="28"/>
          <w:szCs w:val="28"/>
        </w:rPr>
      </w:pPr>
    </w:p>
    <w:p w:rsidR="00012B0A" w:rsidRPr="001074AA" w:rsidRDefault="00012B0A" w:rsidP="00012B0A">
      <w:pPr>
        <w:keepNext/>
        <w:tabs>
          <w:tab w:val="left" w:pos="284"/>
        </w:tabs>
        <w:jc w:val="center"/>
        <w:outlineLvl w:val="1"/>
        <w:rPr>
          <w:bCs/>
          <w:sz w:val="28"/>
          <w:szCs w:val="28"/>
        </w:rPr>
      </w:pPr>
      <w:r w:rsidRPr="001074AA">
        <w:rPr>
          <w:bCs/>
          <w:sz w:val="28"/>
          <w:szCs w:val="28"/>
        </w:rPr>
        <w:t>Нормативные правовые акты, регулирующие предоставление муниципальной услуги</w:t>
      </w:r>
    </w:p>
    <w:p w:rsidR="00012B0A" w:rsidRPr="002D4B9C" w:rsidRDefault="00012B0A" w:rsidP="00012B0A">
      <w:pPr>
        <w:ind w:firstLine="567"/>
        <w:jc w:val="both"/>
        <w:rPr>
          <w:sz w:val="28"/>
          <w:szCs w:val="28"/>
        </w:rPr>
      </w:pPr>
    </w:p>
    <w:p w:rsidR="00EF22A9" w:rsidRPr="006F5381" w:rsidRDefault="00012B0A" w:rsidP="00EF22A9">
      <w:pPr>
        <w:ind w:firstLine="567"/>
        <w:jc w:val="both"/>
        <w:rPr>
          <w:sz w:val="28"/>
          <w:szCs w:val="28"/>
        </w:rPr>
      </w:pPr>
      <w:r w:rsidRPr="002D4B9C">
        <w:rPr>
          <w:sz w:val="28"/>
          <w:szCs w:val="28"/>
        </w:rPr>
        <w:t xml:space="preserve">2.8. </w:t>
      </w:r>
      <w:r w:rsidR="00EF22A9" w:rsidRPr="00D21448">
        <w:rPr>
          <w:bCs/>
          <w:sz w:val="28"/>
          <w:szCs w:val="28"/>
          <w:lang w:bidi="ru-RU"/>
        </w:rPr>
        <w:t>Перечень</w:t>
      </w:r>
      <w:r w:rsidR="00EF22A9" w:rsidRPr="00D21448">
        <w:rPr>
          <w:sz w:val="28"/>
          <w:szCs w:val="28"/>
          <w:lang w:bidi="ru-RU"/>
        </w:rPr>
        <w:t xml:space="preserve"> нормативных правовых актов, регулирующих предоставление муниципальной услуги</w:t>
      </w:r>
      <w:r w:rsidR="00EF22A9">
        <w:rPr>
          <w:sz w:val="28"/>
          <w:szCs w:val="28"/>
          <w:lang w:bidi="ru-RU"/>
        </w:rPr>
        <w:t xml:space="preserve">, </w:t>
      </w:r>
      <w:r w:rsidR="00EF22A9" w:rsidRPr="00D21448">
        <w:rPr>
          <w:sz w:val="28"/>
          <w:szCs w:val="28"/>
          <w:lang w:bidi="ru-RU"/>
        </w:rPr>
        <w:t xml:space="preserve">размещен </w:t>
      </w:r>
      <w:r w:rsidR="00EF22A9" w:rsidRPr="00D21448">
        <w:rPr>
          <w:sz w:val="28"/>
          <w:szCs w:val="28"/>
        </w:rPr>
        <w:t>на официальном сайте Уполномоченного органа</w:t>
      </w:r>
      <w:r w:rsidR="00EF22A9">
        <w:rPr>
          <w:sz w:val="28"/>
          <w:szCs w:val="28"/>
        </w:rPr>
        <w:t xml:space="preserve"> и</w:t>
      </w:r>
      <w:r w:rsidR="00EF22A9" w:rsidRPr="00D21448">
        <w:rPr>
          <w:sz w:val="28"/>
          <w:szCs w:val="28"/>
        </w:rPr>
        <w:t xml:space="preserve"> </w:t>
      </w:r>
      <w:r w:rsidR="00EF22A9">
        <w:rPr>
          <w:sz w:val="28"/>
          <w:szCs w:val="28"/>
        </w:rPr>
        <w:t xml:space="preserve">в </w:t>
      </w:r>
      <w:r w:rsidR="00EF22A9" w:rsidRPr="00D21448">
        <w:rPr>
          <w:sz w:val="28"/>
          <w:szCs w:val="28"/>
        </w:rPr>
        <w:t xml:space="preserve">региональной информационной системе Ханты-Мансийского автономного округа </w:t>
      </w:r>
      <w:r w:rsidR="005F6134">
        <w:rPr>
          <w:sz w:val="28"/>
          <w:szCs w:val="28"/>
        </w:rPr>
        <w:t>–</w:t>
      </w:r>
      <w:r w:rsidR="00EF22A9" w:rsidRPr="00D21448">
        <w:rPr>
          <w:sz w:val="28"/>
          <w:szCs w:val="28"/>
        </w:rPr>
        <w:t xml:space="preserve"> Югры «Реестр государственных и муниципальных услуг (функций) Ханты-Мансийского автономного округа – </w:t>
      </w:r>
      <w:r w:rsidR="00EF22A9" w:rsidRPr="006F5381">
        <w:rPr>
          <w:sz w:val="28"/>
          <w:szCs w:val="28"/>
        </w:rPr>
        <w:t>Югры.</w:t>
      </w:r>
    </w:p>
    <w:p w:rsidR="00012B0A" w:rsidRPr="002D4B9C" w:rsidRDefault="00012B0A" w:rsidP="00012B0A">
      <w:pPr>
        <w:ind w:firstLine="567"/>
        <w:jc w:val="both"/>
        <w:rPr>
          <w:sz w:val="28"/>
          <w:szCs w:val="28"/>
        </w:rPr>
      </w:pPr>
    </w:p>
    <w:p w:rsidR="00012B0A" w:rsidRPr="00EF22A9" w:rsidRDefault="00012B0A" w:rsidP="00012B0A">
      <w:pPr>
        <w:keepNext/>
        <w:tabs>
          <w:tab w:val="left" w:pos="284"/>
        </w:tabs>
        <w:jc w:val="center"/>
        <w:outlineLvl w:val="1"/>
        <w:rPr>
          <w:bCs/>
          <w:sz w:val="28"/>
          <w:szCs w:val="28"/>
        </w:rPr>
      </w:pPr>
      <w:r w:rsidRPr="00EF22A9">
        <w:rPr>
          <w:bCs/>
          <w:sz w:val="28"/>
          <w:szCs w:val="28"/>
        </w:rPr>
        <w:t xml:space="preserve">Исчерпывающий перечень документов, необходимых в соответствии </w:t>
      </w:r>
      <w:r w:rsidR="005F6134">
        <w:rPr>
          <w:bCs/>
          <w:sz w:val="28"/>
          <w:szCs w:val="28"/>
        </w:rPr>
        <w:br/>
      </w:r>
      <w:r w:rsidRPr="00EF22A9">
        <w:rPr>
          <w:bCs/>
          <w:sz w:val="28"/>
          <w:szCs w:val="28"/>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12B0A" w:rsidRPr="002D4B9C" w:rsidRDefault="00012B0A" w:rsidP="00012B0A">
      <w:pPr>
        <w:ind w:firstLine="567"/>
        <w:jc w:val="both"/>
        <w:rPr>
          <w:sz w:val="28"/>
          <w:szCs w:val="28"/>
        </w:rPr>
      </w:pPr>
    </w:p>
    <w:p w:rsidR="00012B0A" w:rsidRPr="002D4B9C" w:rsidRDefault="00012B0A" w:rsidP="00012B0A">
      <w:pPr>
        <w:ind w:firstLine="709"/>
        <w:jc w:val="both"/>
        <w:rPr>
          <w:bCs/>
          <w:sz w:val="28"/>
          <w:szCs w:val="28"/>
        </w:rPr>
      </w:pPr>
      <w:r w:rsidRPr="002D4B9C">
        <w:rPr>
          <w:bCs/>
          <w:sz w:val="28"/>
          <w:szCs w:val="28"/>
        </w:rPr>
        <w:t>2.9. Для получения муниципальной услуги Заявитель представляет:</w:t>
      </w:r>
    </w:p>
    <w:p w:rsidR="00012B0A" w:rsidRPr="002D4B9C" w:rsidRDefault="00012B0A" w:rsidP="00012B0A">
      <w:pPr>
        <w:ind w:firstLine="709"/>
        <w:jc w:val="both"/>
        <w:rPr>
          <w:bCs/>
          <w:sz w:val="28"/>
          <w:szCs w:val="28"/>
        </w:rPr>
      </w:pPr>
      <w:r w:rsidRPr="002D4B9C">
        <w:rPr>
          <w:bCs/>
          <w:sz w:val="28"/>
          <w:szCs w:val="28"/>
        </w:rPr>
        <w:t xml:space="preserve">2.9.1. Заявление о предоставлении муниципальной услуги подается Заявителем в свободной форме, либо по форме, содержащейся </w:t>
      </w:r>
      <w:r w:rsidR="005F6134">
        <w:rPr>
          <w:bCs/>
          <w:sz w:val="28"/>
          <w:szCs w:val="28"/>
        </w:rPr>
        <w:br/>
      </w:r>
      <w:r w:rsidR="000C4592">
        <w:rPr>
          <w:bCs/>
          <w:sz w:val="28"/>
          <w:szCs w:val="28"/>
        </w:rPr>
        <w:t xml:space="preserve">в приложениях </w:t>
      </w:r>
      <w:r w:rsidRPr="002D4B9C">
        <w:rPr>
          <w:bCs/>
          <w:sz w:val="28"/>
          <w:szCs w:val="28"/>
        </w:rPr>
        <w:t xml:space="preserve">5, 6 к настоящему Административному регламенту. </w:t>
      </w:r>
    </w:p>
    <w:p w:rsidR="00012B0A" w:rsidRPr="002D4B9C" w:rsidRDefault="00012B0A" w:rsidP="00012B0A">
      <w:pPr>
        <w:ind w:firstLine="709"/>
        <w:jc w:val="both"/>
        <w:rPr>
          <w:bCs/>
          <w:sz w:val="28"/>
          <w:szCs w:val="28"/>
        </w:rPr>
      </w:pPr>
      <w:r w:rsidRPr="002D4B9C">
        <w:rPr>
          <w:bCs/>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w:t>
      </w:r>
      <w:r w:rsidR="005F6134">
        <w:rPr>
          <w:bCs/>
          <w:sz w:val="28"/>
          <w:szCs w:val="28"/>
        </w:rPr>
        <w:br/>
      </w:r>
      <w:r w:rsidRPr="002D4B9C">
        <w:rPr>
          <w:bCs/>
          <w:sz w:val="28"/>
          <w:szCs w:val="28"/>
        </w:rPr>
        <w:t>в какой-либо иной форме.</w:t>
      </w:r>
    </w:p>
    <w:p w:rsidR="00012B0A" w:rsidRPr="002D4B9C" w:rsidRDefault="00012B0A" w:rsidP="00012B0A">
      <w:pPr>
        <w:ind w:firstLine="709"/>
        <w:jc w:val="both"/>
        <w:rPr>
          <w:bCs/>
          <w:sz w:val="28"/>
          <w:szCs w:val="28"/>
        </w:rPr>
      </w:pPr>
      <w:r w:rsidRPr="002D4B9C">
        <w:rPr>
          <w:bCs/>
          <w:sz w:val="28"/>
          <w:szCs w:val="28"/>
        </w:rPr>
        <w:t>В заявлении также указывается один из следующих способов направления результата предоставления муниципальной услуги:</w:t>
      </w:r>
    </w:p>
    <w:p w:rsidR="00E44352" w:rsidRPr="00D21448" w:rsidRDefault="00E44352" w:rsidP="00E44352">
      <w:pPr>
        <w:ind w:firstLine="709"/>
        <w:jc w:val="both"/>
        <w:rPr>
          <w:bCs/>
          <w:sz w:val="28"/>
          <w:szCs w:val="28"/>
        </w:rPr>
      </w:pPr>
      <w:r w:rsidRPr="00D21448">
        <w:rPr>
          <w:sz w:val="28"/>
          <w:szCs w:val="28"/>
        </w:rPr>
        <w:t xml:space="preserve">в форме электронного документа </w:t>
      </w:r>
      <w:r w:rsidRPr="00D21448">
        <w:rPr>
          <w:bCs/>
          <w:sz w:val="28"/>
          <w:szCs w:val="28"/>
        </w:rPr>
        <w:t>в личном кабинете на ЕПГУ;</w:t>
      </w:r>
    </w:p>
    <w:p w:rsidR="00E44352" w:rsidRPr="004836BD" w:rsidRDefault="00E44352" w:rsidP="00E44352">
      <w:pPr>
        <w:ind w:firstLine="709"/>
        <w:jc w:val="both"/>
        <w:rPr>
          <w:bCs/>
          <w:sz w:val="28"/>
          <w:szCs w:val="28"/>
        </w:rPr>
      </w:pPr>
      <w:r w:rsidRPr="004836BD">
        <w:rPr>
          <w:bCs/>
          <w:sz w:val="28"/>
          <w:szCs w:val="28"/>
        </w:rPr>
        <w:lastRenderedPageBreak/>
        <w:t>на бумажном носителе в департаменте или многофункциональном центре</w:t>
      </w:r>
      <w:r>
        <w:rPr>
          <w:bCs/>
          <w:sz w:val="28"/>
          <w:szCs w:val="28"/>
        </w:rPr>
        <w:t>;</w:t>
      </w:r>
    </w:p>
    <w:p w:rsidR="00012B0A" w:rsidRPr="002D4B9C" w:rsidRDefault="00E44352" w:rsidP="00E44352">
      <w:pPr>
        <w:ind w:firstLine="709"/>
        <w:jc w:val="both"/>
        <w:rPr>
          <w:bCs/>
          <w:sz w:val="28"/>
          <w:szCs w:val="28"/>
        </w:rPr>
      </w:pPr>
      <w:r w:rsidRPr="00D21448">
        <w:rPr>
          <w:sz w:val="28"/>
          <w:szCs w:val="28"/>
        </w:rPr>
        <w:t>почтовым отправлением</w:t>
      </w:r>
      <w:r w:rsidR="00012B0A" w:rsidRPr="002D4B9C">
        <w:rPr>
          <w:sz w:val="28"/>
          <w:szCs w:val="28"/>
        </w:rPr>
        <w:t>.</w:t>
      </w:r>
    </w:p>
    <w:p w:rsidR="00012B0A" w:rsidRPr="002D4B9C" w:rsidRDefault="00012B0A" w:rsidP="00012B0A">
      <w:pPr>
        <w:ind w:firstLine="709"/>
        <w:jc w:val="both"/>
        <w:rPr>
          <w:bCs/>
          <w:sz w:val="28"/>
          <w:szCs w:val="28"/>
        </w:rPr>
      </w:pPr>
      <w:r w:rsidRPr="002D4B9C">
        <w:rPr>
          <w:bCs/>
          <w:sz w:val="28"/>
          <w:szCs w:val="28"/>
        </w:rPr>
        <w:t xml:space="preserve">2.9.2. Документ, удостоверяющий личность Заявителя, представителя. </w:t>
      </w:r>
    </w:p>
    <w:p w:rsidR="00012B0A" w:rsidRPr="002D4B9C" w:rsidRDefault="00012B0A" w:rsidP="00012B0A">
      <w:pPr>
        <w:ind w:firstLine="709"/>
        <w:jc w:val="both"/>
        <w:rPr>
          <w:bCs/>
          <w:sz w:val="28"/>
          <w:szCs w:val="28"/>
        </w:rPr>
      </w:pPr>
      <w:r w:rsidRPr="002D4B9C">
        <w:rPr>
          <w:bCs/>
          <w:sz w:val="28"/>
          <w:szCs w:val="28"/>
          <w:lang w:bidi="ru-RU"/>
        </w:rPr>
        <w:t xml:space="preserve">В случае направления заявления посредством ЕПГУ сведения </w:t>
      </w:r>
      <w:r w:rsidR="005F6134">
        <w:rPr>
          <w:bCs/>
          <w:sz w:val="28"/>
          <w:szCs w:val="28"/>
          <w:lang w:bidi="ru-RU"/>
        </w:rPr>
        <w:br/>
      </w:r>
      <w:r w:rsidRPr="002D4B9C">
        <w:rPr>
          <w:bCs/>
          <w:sz w:val="28"/>
          <w:szCs w:val="28"/>
          <w:lang w:bidi="ru-RU"/>
        </w:rPr>
        <w:t>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12B0A" w:rsidRPr="002D4B9C" w:rsidRDefault="00012B0A" w:rsidP="00012B0A">
      <w:pPr>
        <w:ind w:firstLine="709"/>
        <w:jc w:val="both"/>
        <w:rPr>
          <w:bCs/>
          <w:sz w:val="28"/>
          <w:szCs w:val="28"/>
        </w:rPr>
      </w:pPr>
      <w:r w:rsidRPr="002D4B9C">
        <w:rPr>
          <w:bCs/>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12B0A" w:rsidRPr="000363B8" w:rsidRDefault="00012B0A" w:rsidP="00012B0A">
      <w:pPr>
        <w:ind w:firstLine="709"/>
        <w:jc w:val="both"/>
        <w:rPr>
          <w:bCs/>
          <w:color w:val="FF0000"/>
          <w:sz w:val="28"/>
          <w:szCs w:val="28"/>
        </w:rPr>
      </w:pPr>
      <w:r w:rsidRPr="002D4B9C">
        <w:rPr>
          <w:bCs/>
          <w:sz w:val="28"/>
          <w:szCs w:val="28"/>
        </w:rPr>
        <w:t xml:space="preserve">Документ, подтверждающий полномочия представителя, выданный юридическим лицом, должен быть подписан усиленной </w:t>
      </w:r>
      <w:r w:rsidR="000363B8" w:rsidRPr="00762E9D">
        <w:rPr>
          <w:bCs/>
          <w:sz w:val="28"/>
          <w:szCs w:val="28"/>
        </w:rPr>
        <w:t>квалифицированн</w:t>
      </w:r>
      <w:r w:rsidR="00762E9D" w:rsidRPr="00762E9D">
        <w:rPr>
          <w:bCs/>
          <w:sz w:val="28"/>
          <w:szCs w:val="28"/>
        </w:rPr>
        <w:t>ой</w:t>
      </w:r>
      <w:r w:rsidR="000363B8" w:rsidRPr="002D4B9C">
        <w:rPr>
          <w:bCs/>
          <w:sz w:val="28"/>
          <w:szCs w:val="28"/>
        </w:rPr>
        <w:t xml:space="preserve"> </w:t>
      </w:r>
      <w:r w:rsidRPr="002D4B9C">
        <w:rPr>
          <w:bCs/>
          <w:sz w:val="28"/>
          <w:szCs w:val="28"/>
        </w:rPr>
        <w:t>электронной подписью уполномоченного лица, выдавшего документ.</w:t>
      </w:r>
      <w:r w:rsidR="000363B8">
        <w:rPr>
          <w:bCs/>
          <w:sz w:val="28"/>
          <w:szCs w:val="28"/>
        </w:rPr>
        <w:t xml:space="preserve"> </w:t>
      </w:r>
    </w:p>
    <w:p w:rsidR="00012B0A" w:rsidRPr="002D4B9C" w:rsidRDefault="00012B0A" w:rsidP="00012B0A">
      <w:pPr>
        <w:ind w:firstLine="709"/>
        <w:jc w:val="both"/>
        <w:rPr>
          <w:bCs/>
          <w:sz w:val="28"/>
          <w:szCs w:val="28"/>
        </w:rPr>
      </w:pPr>
      <w:r w:rsidRPr="002D4B9C">
        <w:rPr>
          <w:bCs/>
          <w:sz w:val="28"/>
          <w:szCs w:val="28"/>
        </w:rPr>
        <w:t xml:space="preserve">Документ, подтверждающий полномочия представителя, выданный индивидуальным предпринимателем, должен быть подписан усиленной </w:t>
      </w:r>
      <w:r w:rsidR="00762E9D" w:rsidRPr="00762E9D">
        <w:rPr>
          <w:bCs/>
          <w:sz w:val="28"/>
          <w:szCs w:val="28"/>
        </w:rPr>
        <w:t>квалифицированной</w:t>
      </w:r>
      <w:r w:rsidR="00762E9D" w:rsidRPr="002D4B9C">
        <w:rPr>
          <w:bCs/>
          <w:sz w:val="28"/>
          <w:szCs w:val="28"/>
        </w:rPr>
        <w:t xml:space="preserve"> </w:t>
      </w:r>
      <w:r w:rsidRPr="002D4B9C">
        <w:rPr>
          <w:bCs/>
          <w:sz w:val="28"/>
          <w:szCs w:val="28"/>
        </w:rPr>
        <w:t>электронной подписью индивидуального предпринимателя.</w:t>
      </w:r>
    </w:p>
    <w:p w:rsidR="00012B0A" w:rsidRPr="002D4B9C" w:rsidRDefault="00012B0A" w:rsidP="00012B0A">
      <w:pPr>
        <w:ind w:firstLine="709"/>
        <w:jc w:val="both"/>
        <w:rPr>
          <w:bCs/>
          <w:sz w:val="28"/>
          <w:szCs w:val="28"/>
        </w:rPr>
      </w:pPr>
      <w:r w:rsidRPr="002D4B9C">
        <w:rPr>
          <w:bCs/>
          <w:sz w:val="28"/>
          <w:szCs w:val="28"/>
        </w:rPr>
        <w:t xml:space="preserve">Документ, подтверждающий полномочия представителя, выданный нотариусом, должен быть подписан усиленной </w:t>
      </w:r>
      <w:r w:rsidR="00762E9D" w:rsidRPr="00762E9D">
        <w:rPr>
          <w:bCs/>
          <w:sz w:val="28"/>
          <w:szCs w:val="28"/>
        </w:rPr>
        <w:t>квалифицированной</w:t>
      </w:r>
      <w:r w:rsidR="00762E9D" w:rsidRPr="002D4B9C">
        <w:rPr>
          <w:bCs/>
          <w:sz w:val="28"/>
          <w:szCs w:val="28"/>
        </w:rPr>
        <w:t xml:space="preserve"> </w:t>
      </w:r>
      <w:r w:rsidRPr="002D4B9C">
        <w:rPr>
          <w:bCs/>
          <w:sz w:val="28"/>
          <w:szCs w:val="28"/>
        </w:rPr>
        <w:t>электронной подписью нотариуса, в иных случаях – простой электронной подписью.</w:t>
      </w:r>
    </w:p>
    <w:p w:rsidR="00012B0A" w:rsidRPr="002D4B9C" w:rsidRDefault="00012B0A" w:rsidP="00012B0A">
      <w:pPr>
        <w:ind w:firstLine="708"/>
        <w:jc w:val="both"/>
        <w:rPr>
          <w:bCs/>
          <w:sz w:val="28"/>
          <w:szCs w:val="28"/>
        </w:rPr>
      </w:pPr>
      <w:r w:rsidRPr="002D4B9C">
        <w:rPr>
          <w:bCs/>
          <w:sz w:val="28"/>
          <w:szCs w:val="28"/>
        </w:rPr>
        <w:t>2.9.3. Схема расположения земельного участка (в случае направления заявления об утверждении схемы расположения земельного участка).</w:t>
      </w:r>
    </w:p>
    <w:p w:rsidR="00012B0A" w:rsidRPr="002D4B9C" w:rsidRDefault="00012B0A" w:rsidP="00012B0A">
      <w:pPr>
        <w:ind w:firstLine="708"/>
        <w:jc w:val="both"/>
        <w:rPr>
          <w:bCs/>
          <w:sz w:val="28"/>
          <w:szCs w:val="28"/>
        </w:rPr>
      </w:pPr>
      <w:r w:rsidRPr="002D4B9C">
        <w:rPr>
          <w:bCs/>
          <w:sz w:val="28"/>
          <w:szCs w:val="28"/>
        </w:rPr>
        <w:t xml:space="preserve">2.9.4. Согласие землепользователей, землевладельцев, арендаторов на образование земельных участков (в случае направления заявления </w:t>
      </w:r>
      <w:r w:rsidR="005F6134">
        <w:rPr>
          <w:bCs/>
          <w:sz w:val="28"/>
          <w:szCs w:val="28"/>
        </w:rPr>
        <w:br/>
      </w:r>
      <w:r w:rsidRPr="002D4B9C">
        <w:rPr>
          <w:bCs/>
          <w:sz w:val="28"/>
          <w:szCs w:val="28"/>
        </w:rPr>
        <w:t>об утверждении схемы расположения земельного участка).</w:t>
      </w:r>
    </w:p>
    <w:p w:rsidR="00012B0A" w:rsidRPr="002D4B9C" w:rsidRDefault="00012B0A" w:rsidP="00012B0A">
      <w:pPr>
        <w:ind w:firstLine="708"/>
        <w:jc w:val="both"/>
        <w:rPr>
          <w:bCs/>
          <w:sz w:val="28"/>
          <w:szCs w:val="28"/>
        </w:rPr>
      </w:pPr>
      <w:r w:rsidRPr="002D4B9C">
        <w:rPr>
          <w:bCs/>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12B0A" w:rsidRPr="002D4B9C" w:rsidRDefault="00012B0A" w:rsidP="00012B0A">
      <w:pPr>
        <w:ind w:firstLine="708"/>
        <w:jc w:val="both"/>
        <w:rPr>
          <w:bCs/>
          <w:sz w:val="28"/>
          <w:szCs w:val="28"/>
        </w:rPr>
      </w:pPr>
      <w:r w:rsidRPr="002D4B9C">
        <w:rPr>
          <w:bCs/>
          <w:sz w:val="28"/>
          <w:szCs w:val="28"/>
        </w:rPr>
        <w:t xml:space="preserve">2.9.5. Согласие залогодержателей исходных земельных участков </w:t>
      </w:r>
      <w:r w:rsidR="005F6134">
        <w:rPr>
          <w:bCs/>
          <w:sz w:val="28"/>
          <w:szCs w:val="28"/>
        </w:rPr>
        <w:br/>
      </w:r>
      <w:r w:rsidRPr="002D4B9C">
        <w:rPr>
          <w:bCs/>
          <w:sz w:val="28"/>
          <w:szCs w:val="28"/>
        </w:rPr>
        <w:t>(в случае направления заявления об утверждении схемы расположения земельного участка).</w:t>
      </w:r>
    </w:p>
    <w:p w:rsidR="00012B0A" w:rsidRPr="002D4B9C" w:rsidRDefault="00012B0A" w:rsidP="00012B0A">
      <w:pPr>
        <w:ind w:firstLine="708"/>
        <w:jc w:val="both"/>
        <w:rPr>
          <w:bCs/>
          <w:sz w:val="28"/>
          <w:szCs w:val="28"/>
        </w:rPr>
      </w:pPr>
      <w:r w:rsidRPr="002D4B9C">
        <w:rPr>
          <w:bCs/>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12B0A" w:rsidRPr="00F10EE1" w:rsidRDefault="00012B0A" w:rsidP="00012B0A">
      <w:pPr>
        <w:ind w:firstLine="709"/>
        <w:jc w:val="both"/>
        <w:rPr>
          <w:i/>
          <w:color w:val="FF0000"/>
          <w:sz w:val="28"/>
          <w:szCs w:val="28"/>
        </w:rPr>
      </w:pPr>
      <w:r w:rsidRPr="002D4B9C">
        <w:rPr>
          <w:sz w:val="28"/>
          <w:szCs w:val="28"/>
        </w:rPr>
        <w:t xml:space="preserve">2.10. Заявления и прилагаемые документы, указанные в пункте 2.9 Административного регламента, направляются (подаются) по выбору Заявителя одним из следующих способов: </w:t>
      </w:r>
    </w:p>
    <w:p w:rsidR="00012B0A" w:rsidRPr="00E44352" w:rsidRDefault="00E44352" w:rsidP="00012B0A">
      <w:pPr>
        <w:tabs>
          <w:tab w:val="left" w:pos="1134"/>
        </w:tabs>
        <w:ind w:firstLine="709"/>
        <w:contextualSpacing/>
        <w:jc w:val="both"/>
        <w:rPr>
          <w:sz w:val="28"/>
          <w:szCs w:val="28"/>
        </w:rPr>
      </w:pPr>
      <w:r>
        <w:rPr>
          <w:sz w:val="28"/>
          <w:szCs w:val="28"/>
        </w:rPr>
        <w:lastRenderedPageBreak/>
        <w:t>2.10.1</w:t>
      </w:r>
      <w:r w:rsidR="00012B0A" w:rsidRPr="00E44352">
        <w:rPr>
          <w:sz w:val="28"/>
          <w:szCs w:val="28"/>
        </w:rPr>
        <w:t> </w:t>
      </w:r>
      <w:r w:rsidR="00F20A64">
        <w:rPr>
          <w:sz w:val="28"/>
          <w:szCs w:val="28"/>
        </w:rPr>
        <w:t>П</w:t>
      </w:r>
      <w:r w:rsidR="00012B0A" w:rsidRPr="00E44352">
        <w:rPr>
          <w:sz w:val="28"/>
          <w:szCs w:val="28"/>
        </w:rPr>
        <w:t>ри личном обращении в Уполномоченный орган, департамент или многофункциональный центр</w:t>
      </w:r>
      <w:r w:rsidR="000C4592">
        <w:rPr>
          <w:sz w:val="28"/>
          <w:szCs w:val="28"/>
        </w:rPr>
        <w:t>.</w:t>
      </w:r>
    </w:p>
    <w:p w:rsidR="00012B0A" w:rsidRPr="00E44352" w:rsidRDefault="00012B0A" w:rsidP="00012B0A">
      <w:pPr>
        <w:tabs>
          <w:tab w:val="left" w:pos="1276"/>
        </w:tabs>
        <w:ind w:firstLine="709"/>
        <w:contextualSpacing/>
        <w:rPr>
          <w:sz w:val="28"/>
          <w:szCs w:val="28"/>
        </w:rPr>
      </w:pPr>
      <w:r w:rsidRPr="00E44352">
        <w:rPr>
          <w:sz w:val="28"/>
          <w:szCs w:val="28"/>
        </w:rPr>
        <w:t>2</w:t>
      </w:r>
      <w:r w:rsidR="00E44352">
        <w:rPr>
          <w:sz w:val="28"/>
          <w:szCs w:val="28"/>
        </w:rPr>
        <w:t>.10.2.</w:t>
      </w:r>
      <w:r w:rsidRPr="00E44352">
        <w:rPr>
          <w:sz w:val="28"/>
          <w:szCs w:val="28"/>
        </w:rPr>
        <w:t> </w:t>
      </w:r>
      <w:r w:rsidR="00F20A64">
        <w:rPr>
          <w:sz w:val="28"/>
          <w:szCs w:val="28"/>
        </w:rPr>
        <w:t>П</w:t>
      </w:r>
      <w:r w:rsidRPr="00E44352">
        <w:rPr>
          <w:sz w:val="28"/>
          <w:szCs w:val="28"/>
        </w:rPr>
        <w:t>осредством почтовой связи</w:t>
      </w:r>
      <w:r w:rsidR="000C4592">
        <w:rPr>
          <w:sz w:val="28"/>
          <w:szCs w:val="28"/>
        </w:rPr>
        <w:t>.</w:t>
      </w:r>
    </w:p>
    <w:p w:rsidR="00012B0A" w:rsidRPr="00E44352" w:rsidRDefault="00E44352" w:rsidP="00012B0A">
      <w:pPr>
        <w:ind w:firstLine="709"/>
        <w:jc w:val="both"/>
        <w:rPr>
          <w:sz w:val="28"/>
          <w:szCs w:val="28"/>
        </w:rPr>
      </w:pPr>
      <w:r>
        <w:rPr>
          <w:sz w:val="28"/>
          <w:szCs w:val="28"/>
        </w:rPr>
        <w:t>2.10.3.</w:t>
      </w:r>
      <w:r w:rsidR="00012B0A" w:rsidRPr="00E44352">
        <w:rPr>
          <w:sz w:val="28"/>
          <w:szCs w:val="28"/>
        </w:rPr>
        <w:t> </w:t>
      </w:r>
      <w:r w:rsidR="00F20A64">
        <w:rPr>
          <w:sz w:val="28"/>
          <w:szCs w:val="28"/>
        </w:rPr>
        <w:t>П</w:t>
      </w:r>
      <w:r w:rsidR="00012B0A" w:rsidRPr="00E44352">
        <w:rPr>
          <w:sz w:val="28"/>
          <w:szCs w:val="28"/>
        </w:rPr>
        <w:t xml:space="preserve">осредством направления электронного документа </w:t>
      </w:r>
      <w:r w:rsidR="005F6134">
        <w:rPr>
          <w:sz w:val="28"/>
          <w:szCs w:val="28"/>
        </w:rPr>
        <w:br/>
      </w:r>
      <w:r w:rsidR="00012B0A" w:rsidRPr="00E44352">
        <w:rPr>
          <w:sz w:val="28"/>
          <w:szCs w:val="28"/>
        </w:rPr>
        <w:t>на официальную электронную почту Уполномоченного органа или департамента</w:t>
      </w:r>
      <w:r w:rsidR="000C4592">
        <w:rPr>
          <w:sz w:val="28"/>
          <w:szCs w:val="28"/>
        </w:rPr>
        <w:t>.</w:t>
      </w:r>
    </w:p>
    <w:p w:rsidR="00012B0A" w:rsidRDefault="00E44352" w:rsidP="00012B0A">
      <w:pPr>
        <w:ind w:firstLine="709"/>
        <w:jc w:val="both"/>
        <w:rPr>
          <w:sz w:val="28"/>
          <w:szCs w:val="28"/>
        </w:rPr>
      </w:pPr>
      <w:r>
        <w:rPr>
          <w:sz w:val="28"/>
          <w:szCs w:val="28"/>
        </w:rPr>
        <w:t>2.10.4.</w:t>
      </w:r>
      <w:r w:rsidR="00012B0A" w:rsidRPr="00E44352">
        <w:rPr>
          <w:sz w:val="28"/>
          <w:szCs w:val="28"/>
        </w:rPr>
        <w:t> </w:t>
      </w:r>
      <w:r w:rsidR="00F20A64">
        <w:rPr>
          <w:sz w:val="28"/>
          <w:szCs w:val="28"/>
        </w:rPr>
        <w:t>В</w:t>
      </w:r>
      <w:r w:rsidR="00012B0A" w:rsidRPr="00E44352">
        <w:rPr>
          <w:sz w:val="28"/>
          <w:szCs w:val="28"/>
        </w:rPr>
        <w:t xml:space="preserve"> электронной форме путем заполнения формы запроса через личный кабинет на ЕПГУ. </w:t>
      </w:r>
    </w:p>
    <w:p w:rsidR="002A695E" w:rsidRPr="00E44352" w:rsidRDefault="002A695E" w:rsidP="00012B0A">
      <w:pPr>
        <w:ind w:firstLine="709"/>
        <w:jc w:val="both"/>
        <w:rPr>
          <w:sz w:val="28"/>
          <w:szCs w:val="28"/>
        </w:rPr>
      </w:pPr>
    </w:p>
    <w:p w:rsidR="00012B0A" w:rsidRPr="00E44352" w:rsidRDefault="00012B0A" w:rsidP="00012B0A">
      <w:pPr>
        <w:keepNext/>
        <w:tabs>
          <w:tab w:val="left" w:pos="284"/>
          <w:tab w:val="right" w:pos="1276"/>
        </w:tabs>
        <w:jc w:val="center"/>
        <w:outlineLvl w:val="1"/>
        <w:rPr>
          <w:bCs/>
          <w:sz w:val="28"/>
          <w:szCs w:val="28"/>
        </w:rPr>
      </w:pPr>
      <w:r w:rsidRPr="00E44352">
        <w:rPr>
          <w:bCs/>
          <w:sz w:val="28"/>
          <w:szCs w:val="28"/>
        </w:rPr>
        <w:t xml:space="preserve">Исчерпывающий перечень документов, необходимых в соответствии </w:t>
      </w:r>
      <w:r w:rsidR="005F6134">
        <w:rPr>
          <w:bCs/>
          <w:sz w:val="28"/>
          <w:szCs w:val="28"/>
        </w:rPr>
        <w:br/>
      </w:r>
      <w:r w:rsidRPr="00E44352">
        <w:rPr>
          <w:bCs/>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005F6134">
        <w:rPr>
          <w:bCs/>
          <w:sz w:val="28"/>
          <w:szCs w:val="28"/>
        </w:rPr>
        <w:br/>
      </w:r>
      <w:r w:rsidRPr="00E44352">
        <w:rPr>
          <w:bCs/>
          <w:sz w:val="28"/>
          <w:szCs w:val="28"/>
        </w:rPr>
        <w:t>в предоставлении государственных или муниципальных услуг</w:t>
      </w:r>
    </w:p>
    <w:p w:rsidR="00012B0A" w:rsidRPr="002D4B9C" w:rsidRDefault="00012B0A" w:rsidP="00012B0A">
      <w:pPr>
        <w:tabs>
          <w:tab w:val="left" w:pos="567"/>
        </w:tabs>
        <w:ind w:firstLine="709"/>
        <w:contextualSpacing/>
        <w:jc w:val="both"/>
        <w:rPr>
          <w:b/>
          <w:sz w:val="28"/>
          <w:szCs w:val="28"/>
        </w:rPr>
      </w:pPr>
    </w:p>
    <w:p w:rsidR="00012B0A" w:rsidRPr="002D4B9C" w:rsidRDefault="00012B0A" w:rsidP="005F6134">
      <w:pPr>
        <w:ind w:firstLine="709"/>
        <w:jc w:val="both"/>
        <w:rPr>
          <w:sz w:val="28"/>
          <w:szCs w:val="28"/>
        </w:rPr>
      </w:pPr>
      <w:r w:rsidRPr="002D4B9C">
        <w:rPr>
          <w:sz w:val="28"/>
          <w:szCs w:val="28"/>
        </w:rPr>
        <w:t>2.11.</w:t>
      </w:r>
      <w:r w:rsidRPr="002D4B9C">
        <w:rPr>
          <w:sz w:val="24"/>
          <w:szCs w:val="24"/>
        </w:rPr>
        <w:t xml:space="preserve"> </w:t>
      </w:r>
      <w:r w:rsidRPr="002D4B9C">
        <w:rPr>
          <w:sz w:val="28"/>
          <w:szCs w:val="28"/>
        </w:rPr>
        <w:t xml:space="preserve">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005F6134">
        <w:rPr>
          <w:sz w:val="28"/>
          <w:szCs w:val="28"/>
        </w:rPr>
        <w:br/>
      </w:r>
      <w:r w:rsidRPr="002D4B9C">
        <w:rPr>
          <w:sz w:val="28"/>
          <w:szCs w:val="28"/>
        </w:rPr>
        <w:t>в предоставлении государственных или муниципальных услуг:</w:t>
      </w:r>
    </w:p>
    <w:p w:rsidR="00012B0A" w:rsidRPr="002D4B9C" w:rsidRDefault="00012B0A" w:rsidP="005F6134">
      <w:pPr>
        <w:ind w:firstLine="709"/>
        <w:jc w:val="both"/>
        <w:rPr>
          <w:sz w:val="28"/>
          <w:szCs w:val="28"/>
        </w:rPr>
      </w:pPr>
      <w:r w:rsidRPr="002D4B9C">
        <w:rPr>
          <w:sz w:val="28"/>
          <w:szCs w:val="28"/>
        </w:rPr>
        <w:t xml:space="preserve">2.11.1. </w:t>
      </w:r>
      <w:r w:rsidR="00666D14">
        <w:rPr>
          <w:sz w:val="28"/>
          <w:szCs w:val="28"/>
        </w:rPr>
        <w:t>С</w:t>
      </w:r>
      <w:r w:rsidRPr="002D4B9C">
        <w:rPr>
          <w:sz w:val="28"/>
          <w:szCs w:val="28"/>
        </w:rPr>
        <w:t>ведения из Единого государственного реестра юридических лиц</w:t>
      </w:r>
      <w:r w:rsidR="000C4592">
        <w:rPr>
          <w:sz w:val="28"/>
          <w:szCs w:val="28"/>
        </w:rPr>
        <w:t>.</w:t>
      </w:r>
    </w:p>
    <w:p w:rsidR="00012B0A" w:rsidRPr="002D4B9C" w:rsidRDefault="00012B0A" w:rsidP="005F6134">
      <w:pPr>
        <w:ind w:firstLine="709"/>
        <w:jc w:val="both"/>
        <w:rPr>
          <w:sz w:val="28"/>
          <w:szCs w:val="28"/>
        </w:rPr>
      </w:pPr>
      <w:r w:rsidRPr="002D4B9C">
        <w:rPr>
          <w:sz w:val="28"/>
          <w:szCs w:val="28"/>
        </w:rPr>
        <w:t xml:space="preserve">2.11.2. </w:t>
      </w:r>
      <w:r w:rsidR="00666D14">
        <w:rPr>
          <w:sz w:val="28"/>
          <w:szCs w:val="28"/>
        </w:rPr>
        <w:t>С</w:t>
      </w:r>
      <w:r w:rsidRPr="002D4B9C">
        <w:rPr>
          <w:sz w:val="28"/>
          <w:szCs w:val="28"/>
        </w:rPr>
        <w:t>ведения из Единого государственного реестра индивидуальных предпринимателей</w:t>
      </w:r>
      <w:r w:rsidR="000C4592">
        <w:rPr>
          <w:sz w:val="28"/>
          <w:szCs w:val="28"/>
        </w:rPr>
        <w:t>.</w:t>
      </w:r>
    </w:p>
    <w:p w:rsidR="00012B0A" w:rsidRPr="002D4B9C" w:rsidRDefault="00012B0A" w:rsidP="005F6134">
      <w:pPr>
        <w:ind w:firstLine="709"/>
        <w:jc w:val="both"/>
        <w:rPr>
          <w:bCs/>
          <w:sz w:val="28"/>
          <w:szCs w:val="28"/>
        </w:rPr>
      </w:pPr>
      <w:r w:rsidRPr="002D4B9C">
        <w:rPr>
          <w:bCs/>
          <w:sz w:val="28"/>
          <w:szCs w:val="28"/>
        </w:rPr>
        <w:t xml:space="preserve">2.11.3. </w:t>
      </w:r>
      <w:r w:rsidR="00666D14">
        <w:rPr>
          <w:bCs/>
          <w:sz w:val="28"/>
          <w:szCs w:val="28"/>
        </w:rPr>
        <w:t>В</w:t>
      </w:r>
      <w:r w:rsidRPr="002D4B9C">
        <w:rPr>
          <w:bCs/>
          <w:sz w:val="28"/>
          <w:szCs w:val="28"/>
        </w:rPr>
        <w:t>ыписка из Единого государственного реестра недвижимости об объекте недвижимости</w:t>
      </w:r>
      <w:r w:rsidR="000C4592">
        <w:rPr>
          <w:bCs/>
          <w:sz w:val="28"/>
          <w:szCs w:val="28"/>
        </w:rPr>
        <w:t>.</w:t>
      </w:r>
    </w:p>
    <w:p w:rsidR="00012B0A" w:rsidRPr="002D4B9C" w:rsidRDefault="00012B0A" w:rsidP="005F6134">
      <w:pPr>
        <w:ind w:firstLine="709"/>
        <w:jc w:val="both"/>
        <w:rPr>
          <w:bCs/>
          <w:sz w:val="28"/>
          <w:szCs w:val="28"/>
        </w:rPr>
      </w:pPr>
      <w:r w:rsidRPr="002D4B9C">
        <w:rPr>
          <w:bCs/>
          <w:sz w:val="28"/>
          <w:szCs w:val="28"/>
        </w:rPr>
        <w:t xml:space="preserve">2.11.4. </w:t>
      </w:r>
      <w:r w:rsidR="00666D14">
        <w:rPr>
          <w:bCs/>
          <w:sz w:val="28"/>
          <w:szCs w:val="28"/>
        </w:rPr>
        <w:t>С</w:t>
      </w:r>
      <w:r w:rsidRPr="002D4B9C">
        <w:rPr>
          <w:bCs/>
          <w:sz w:val="28"/>
          <w:szCs w:val="28"/>
        </w:rPr>
        <w:t xml:space="preserve">огласование </w:t>
      </w:r>
      <w:r w:rsidR="00E44352" w:rsidRPr="00D21448">
        <w:rPr>
          <w:bCs/>
          <w:sz w:val="28"/>
          <w:szCs w:val="28"/>
        </w:rPr>
        <w:t xml:space="preserve">или отказ в согласовании </w:t>
      </w:r>
      <w:r w:rsidRPr="002D4B9C">
        <w:rPr>
          <w:bCs/>
          <w:sz w:val="28"/>
          <w:szCs w:val="28"/>
        </w:rPr>
        <w:t>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12B0A" w:rsidRPr="002D4B9C" w:rsidRDefault="00012B0A" w:rsidP="005F6134">
      <w:pPr>
        <w:ind w:firstLine="709"/>
        <w:jc w:val="both"/>
        <w:rPr>
          <w:sz w:val="28"/>
          <w:szCs w:val="28"/>
        </w:rPr>
      </w:pPr>
      <w:r w:rsidRPr="002D4B9C">
        <w:rPr>
          <w:sz w:val="28"/>
          <w:szCs w:val="28"/>
        </w:rPr>
        <w:t>2.12. При предоставлении муниципальной услуги запрещается требовать от Заявителя:</w:t>
      </w:r>
    </w:p>
    <w:p w:rsidR="00012B0A" w:rsidRPr="002D4B9C" w:rsidRDefault="00012B0A" w:rsidP="005F6134">
      <w:pPr>
        <w:ind w:firstLine="709"/>
        <w:jc w:val="both"/>
        <w:rPr>
          <w:sz w:val="28"/>
          <w:szCs w:val="28"/>
        </w:rPr>
      </w:pPr>
      <w:r w:rsidRPr="002D4B9C">
        <w:rPr>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2B0A" w:rsidRPr="002D4B9C" w:rsidRDefault="00012B0A" w:rsidP="00012B0A">
      <w:pPr>
        <w:ind w:firstLine="708"/>
        <w:jc w:val="both"/>
        <w:rPr>
          <w:sz w:val="28"/>
          <w:szCs w:val="28"/>
        </w:rPr>
      </w:pPr>
      <w:r w:rsidRPr="002D4B9C">
        <w:rPr>
          <w:sz w:val="28"/>
          <w:szCs w:val="28"/>
        </w:rPr>
        <w:t xml:space="preserve">2.12.2. </w:t>
      </w:r>
      <w:r w:rsidR="00E82862">
        <w:rPr>
          <w:sz w:val="28"/>
          <w:szCs w:val="28"/>
        </w:rPr>
        <w:t>П</w:t>
      </w:r>
      <w:r w:rsidR="00E82862" w:rsidRPr="00856A89">
        <w:rPr>
          <w:color w:val="000000" w:themeColor="text1"/>
          <w:sz w:val="28"/>
          <w:szCs w:val="28"/>
        </w:rPr>
        <w:t xml:space="preserve">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00E82862" w:rsidRPr="00856A89">
          <w:rPr>
            <w:color w:val="000000" w:themeColor="text1"/>
            <w:sz w:val="28"/>
            <w:szCs w:val="28"/>
          </w:rPr>
          <w:t>частью 1 статьи 1</w:t>
        </w:r>
      </w:hyperlink>
      <w:r w:rsidR="00E82862" w:rsidRPr="00856A89">
        <w:rPr>
          <w:color w:val="000000" w:themeColor="text1"/>
          <w:sz w:val="28"/>
          <w:szCs w:val="28"/>
        </w:rPr>
        <w:t xml:space="preserve"> </w:t>
      </w:r>
      <w:r w:rsidR="000C4592">
        <w:rPr>
          <w:color w:val="000000" w:themeColor="text1"/>
          <w:sz w:val="28"/>
          <w:szCs w:val="28"/>
        </w:rPr>
        <w:t>Федерального закона от 27.07.2010 № 210-ФЗ «Об организации предоставления государственных</w:t>
      </w:r>
      <w:r w:rsidR="00AA56D3">
        <w:rPr>
          <w:color w:val="000000" w:themeColor="text1"/>
          <w:sz w:val="28"/>
          <w:szCs w:val="28"/>
        </w:rPr>
        <w:t xml:space="preserve"> и</w:t>
      </w:r>
      <w:r w:rsidR="000C4592">
        <w:rPr>
          <w:color w:val="000000" w:themeColor="text1"/>
          <w:sz w:val="28"/>
          <w:szCs w:val="28"/>
        </w:rPr>
        <w:t xml:space="preserve"> муниципальных услуг» (далее – </w:t>
      </w:r>
      <w:r w:rsidR="00E82862" w:rsidRPr="00856A89">
        <w:rPr>
          <w:color w:val="000000" w:themeColor="text1"/>
          <w:sz w:val="28"/>
          <w:szCs w:val="28"/>
        </w:rPr>
        <w:t>Федеральн</w:t>
      </w:r>
      <w:r w:rsidR="000C4592">
        <w:rPr>
          <w:color w:val="000000" w:themeColor="text1"/>
          <w:sz w:val="28"/>
          <w:szCs w:val="28"/>
        </w:rPr>
        <w:t>ый закон</w:t>
      </w:r>
      <w:r w:rsidR="00E82862" w:rsidRPr="00856A89">
        <w:rPr>
          <w:color w:val="000000" w:themeColor="text1"/>
          <w:sz w:val="28"/>
          <w:szCs w:val="28"/>
        </w:rPr>
        <w:t xml:space="preserve"> № 210-ФЗ</w:t>
      </w:r>
      <w:r w:rsidR="000C4592">
        <w:rPr>
          <w:color w:val="000000" w:themeColor="text1"/>
          <w:sz w:val="28"/>
          <w:szCs w:val="28"/>
        </w:rPr>
        <w:t>)</w:t>
      </w:r>
      <w:r w:rsidR="00E82862" w:rsidRPr="00856A89">
        <w:rPr>
          <w:color w:val="000000" w:themeColor="text1"/>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w:t>
      </w:r>
      <w:hyperlink r:id="rId10" w:history="1">
        <w:r w:rsidR="00E82862" w:rsidRPr="00856A89">
          <w:rPr>
            <w:color w:val="000000" w:themeColor="text1"/>
            <w:sz w:val="28"/>
            <w:szCs w:val="28"/>
          </w:rPr>
          <w:t>частью 6</w:t>
        </w:r>
      </w:hyperlink>
      <w:r w:rsidR="00E82862" w:rsidRPr="00856A89">
        <w:rPr>
          <w:color w:val="000000" w:themeColor="text1"/>
          <w:sz w:val="28"/>
          <w:szCs w:val="28"/>
        </w:rPr>
        <w:t xml:space="preserve"> статьи 7 указанного федерального закона перечень документов</w:t>
      </w:r>
      <w:r w:rsidRPr="002D4B9C">
        <w:rPr>
          <w:sz w:val="28"/>
          <w:szCs w:val="28"/>
        </w:rPr>
        <w:t>. Заявитель вправе представить указанные документы и информацию в орган, предоставляющий муниципальную услугу, по собственной инициативе.</w:t>
      </w:r>
    </w:p>
    <w:p w:rsidR="00012B0A" w:rsidRPr="002D4B9C" w:rsidRDefault="00012B0A" w:rsidP="00012B0A">
      <w:pPr>
        <w:ind w:firstLine="709"/>
        <w:jc w:val="both"/>
        <w:rPr>
          <w:sz w:val="28"/>
          <w:szCs w:val="28"/>
        </w:rPr>
      </w:pPr>
      <w:r w:rsidRPr="002D4B9C">
        <w:rPr>
          <w:sz w:val="28"/>
          <w:szCs w:val="28"/>
        </w:rPr>
        <w:t xml:space="preserve">2.12.3. Представления документов и информации, отсутствие и (или) недостоверность которых не указывались при первоначальном отказе </w:t>
      </w:r>
      <w:r w:rsidR="005F6134">
        <w:rPr>
          <w:sz w:val="28"/>
          <w:szCs w:val="28"/>
        </w:rPr>
        <w:br/>
      </w:r>
      <w:r w:rsidRPr="002D4B9C">
        <w:rPr>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2B0A" w:rsidRPr="002D4B9C" w:rsidRDefault="00012B0A" w:rsidP="00012B0A">
      <w:pPr>
        <w:ind w:firstLine="709"/>
        <w:jc w:val="both"/>
        <w:rPr>
          <w:sz w:val="28"/>
          <w:szCs w:val="28"/>
        </w:rPr>
      </w:pPr>
      <w:r w:rsidRPr="002D4B9C">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2B0A" w:rsidRPr="002D4B9C" w:rsidRDefault="00012B0A" w:rsidP="00012B0A">
      <w:pPr>
        <w:ind w:firstLine="709"/>
        <w:jc w:val="both"/>
        <w:rPr>
          <w:sz w:val="28"/>
          <w:szCs w:val="28"/>
        </w:rPr>
      </w:pPr>
      <w:r w:rsidRPr="002D4B9C">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005F6134">
        <w:rPr>
          <w:sz w:val="28"/>
          <w:szCs w:val="28"/>
        </w:rPr>
        <w:br/>
      </w:r>
      <w:r w:rsidRPr="002D4B9C">
        <w:rPr>
          <w:sz w:val="28"/>
          <w:szCs w:val="28"/>
        </w:rPr>
        <w:t>в представленный ранее комплект документов;</w:t>
      </w:r>
    </w:p>
    <w:p w:rsidR="00012B0A" w:rsidRPr="002D4B9C" w:rsidRDefault="00012B0A" w:rsidP="00012B0A">
      <w:pPr>
        <w:ind w:firstLine="709"/>
        <w:jc w:val="both"/>
        <w:rPr>
          <w:sz w:val="28"/>
          <w:szCs w:val="28"/>
        </w:rPr>
      </w:pPr>
      <w:r w:rsidRPr="002D4B9C">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2B0A" w:rsidRDefault="00012B0A" w:rsidP="00012B0A">
      <w:pPr>
        <w:ind w:firstLine="709"/>
        <w:jc w:val="both"/>
        <w:rPr>
          <w:sz w:val="28"/>
          <w:szCs w:val="28"/>
        </w:rPr>
      </w:pPr>
      <w:r w:rsidRPr="002D4B9C">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A5E14" w:rsidRPr="00644663">
        <w:rPr>
          <w:sz w:val="28"/>
          <w:szCs w:val="28"/>
        </w:rPr>
        <w:t xml:space="preserve">органа, предоставляющего муниципальную услугу, работника </w:t>
      </w:r>
      <w:r w:rsidR="000A5E14">
        <w:rPr>
          <w:sz w:val="28"/>
          <w:szCs w:val="28"/>
        </w:rPr>
        <w:t>многофункционального центра</w:t>
      </w:r>
      <w:r w:rsidR="000A5E14" w:rsidRPr="00644663">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005F6134">
        <w:rPr>
          <w:sz w:val="28"/>
          <w:szCs w:val="28"/>
        </w:rPr>
        <w:br/>
      </w:r>
      <w:r w:rsidR="000A5E14" w:rsidRPr="00644663">
        <w:rPr>
          <w:sz w:val="28"/>
          <w:szCs w:val="28"/>
        </w:rPr>
        <w:t xml:space="preserve">за подписью руководителя органа, предоставляющего муниципальную услугу, руководителя </w:t>
      </w:r>
      <w:r w:rsidR="000A5E14">
        <w:rPr>
          <w:sz w:val="28"/>
          <w:szCs w:val="28"/>
        </w:rPr>
        <w:t>многофункционального центра</w:t>
      </w:r>
      <w:r w:rsidR="000A5E14" w:rsidRPr="00644663">
        <w:rPr>
          <w:sz w:val="28"/>
          <w:szCs w:val="28"/>
        </w:rPr>
        <w:t xml:space="preserve"> при первоначальном отказе в приеме документов, необходимых для предоставления муниципальной услуги, уведомляется </w:t>
      </w:r>
      <w:r w:rsidR="000A5E14">
        <w:rPr>
          <w:sz w:val="28"/>
          <w:szCs w:val="28"/>
        </w:rPr>
        <w:t>З</w:t>
      </w:r>
      <w:r w:rsidR="000A5E14" w:rsidRPr="00644663">
        <w:rPr>
          <w:sz w:val="28"/>
          <w:szCs w:val="28"/>
        </w:rPr>
        <w:t>аявитель, а также приносятся извинения за доставленные неудобства</w:t>
      </w:r>
      <w:r>
        <w:rPr>
          <w:sz w:val="28"/>
          <w:szCs w:val="28"/>
        </w:rPr>
        <w:t>;</w:t>
      </w:r>
    </w:p>
    <w:p w:rsidR="00012B0A" w:rsidRPr="002D4B9C" w:rsidRDefault="00012B0A" w:rsidP="00012B0A">
      <w:pPr>
        <w:ind w:firstLine="709"/>
        <w:jc w:val="both"/>
        <w:rPr>
          <w:sz w:val="28"/>
          <w:szCs w:val="28"/>
        </w:rPr>
      </w:pPr>
      <w:r w:rsidRPr="000A5E14">
        <w:rPr>
          <w:rFonts w:eastAsia="Calibri"/>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w:t>
      </w:r>
      <w:r w:rsidR="005F6134">
        <w:rPr>
          <w:rFonts w:eastAsia="Calibri"/>
          <w:sz w:val="28"/>
          <w:szCs w:val="28"/>
          <w:lang w:eastAsia="en-US"/>
        </w:rPr>
        <w:br/>
      </w:r>
      <w:r w:rsidRPr="000A5E14">
        <w:rPr>
          <w:rFonts w:eastAsia="Calibri"/>
          <w:sz w:val="28"/>
          <w:szCs w:val="28"/>
          <w:lang w:eastAsia="en-US"/>
        </w:rPr>
        <w:t xml:space="preserve">с </w:t>
      </w:r>
      <w:r w:rsidRPr="005F6134">
        <w:rPr>
          <w:rFonts w:eastAsia="Calibri"/>
          <w:sz w:val="28"/>
          <w:szCs w:val="28"/>
          <w:lang w:eastAsia="en-US"/>
        </w:rPr>
        <w:t>пунктом 7.2 части 1 статьи 16</w:t>
      </w:r>
      <w:r w:rsidRPr="000A5E14">
        <w:rPr>
          <w:rFonts w:eastAsia="Calibri"/>
          <w:sz w:val="28"/>
          <w:szCs w:val="28"/>
          <w:lang w:eastAsia="en-US"/>
        </w:rPr>
        <w:t xml:space="preserve"> Федерального закона № 210-ФЗ, </w:t>
      </w:r>
      <w:r w:rsidR="005F6134">
        <w:rPr>
          <w:rFonts w:eastAsia="Calibri"/>
          <w:sz w:val="28"/>
          <w:szCs w:val="28"/>
          <w:lang w:eastAsia="en-US"/>
        </w:rPr>
        <w:br/>
      </w:r>
      <w:r w:rsidRPr="000A5E14">
        <w:rPr>
          <w:rFonts w:eastAsia="Calibri"/>
          <w:sz w:val="28"/>
          <w:szCs w:val="28"/>
          <w:lang w:eastAsia="en-US"/>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12B0A" w:rsidRPr="000A5E14" w:rsidRDefault="00012B0A" w:rsidP="00012B0A">
      <w:pPr>
        <w:jc w:val="both"/>
        <w:rPr>
          <w:sz w:val="28"/>
          <w:szCs w:val="28"/>
        </w:rPr>
      </w:pPr>
    </w:p>
    <w:p w:rsidR="00012B0A" w:rsidRPr="000A5E14" w:rsidRDefault="00012B0A" w:rsidP="00012B0A">
      <w:pPr>
        <w:keepNext/>
        <w:tabs>
          <w:tab w:val="left" w:pos="284"/>
          <w:tab w:val="right" w:pos="1276"/>
        </w:tabs>
        <w:jc w:val="center"/>
        <w:outlineLvl w:val="1"/>
        <w:rPr>
          <w:bCs/>
          <w:sz w:val="28"/>
          <w:szCs w:val="28"/>
        </w:rPr>
      </w:pPr>
      <w:r w:rsidRPr="000A5E14">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012B0A" w:rsidRPr="000A5E14" w:rsidRDefault="00012B0A" w:rsidP="00012B0A">
      <w:pPr>
        <w:jc w:val="both"/>
        <w:rPr>
          <w:sz w:val="28"/>
          <w:szCs w:val="28"/>
        </w:rPr>
      </w:pPr>
    </w:p>
    <w:p w:rsidR="00012B0A" w:rsidRPr="002D4B9C" w:rsidRDefault="00012B0A" w:rsidP="00012B0A">
      <w:pPr>
        <w:ind w:firstLine="708"/>
        <w:jc w:val="both"/>
        <w:rPr>
          <w:sz w:val="28"/>
          <w:szCs w:val="24"/>
        </w:rPr>
      </w:pPr>
      <w:r w:rsidRPr="002D4B9C">
        <w:rPr>
          <w:sz w:val="28"/>
          <w:szCs w:val="28"/>
        </w:rPr>
        <w:t xml:space="preserve">2.13. </w:t>
      </w:r>
      <w:r w:rsidRPr="002D4B9C">
        <w:rPr>
          <w:sz w:val="28"/>
          <w:szCs w:val="24"/>
        </w:rPr>
        <w:t xml:space="preserve">Основаниями для отказа в приеме к рассмотрению документов, необходимых для предоставления </w:t>
      </w:r>
      <w:r w:rsidRPr="002D4B9C">
        <w:rPr>
          <w:sz w:val="28"/>
          <w:szCs w:val="28"/>
        </w:rPr>
        <w:t>муниципальной</w:t>
      </w:r>
      <w:r w:rsidRPr="002D4B9C">
        <w:rPr>
          <w:sz w:val="28"/>
          <w:szCs w:val="24"/>
        </w:rPr>
        <w:t xml:space="preserve"> услуги, являются:</w:t>
      </w:r>
    </w:p>
    <w:p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2.13.1. </w:t>
      </w:r>
      <w:r w:rsidR="00666D14">
        <w:rPr>
          <w:sz w:val="28"/>
          <w:szCs w:val="28"/>
        </w:rPr>
        <w:t>П</w:t>
      </w:r>
      <w:r w:rsidRPr="002D4B9C">
        <w:rPr>
          <w:sz w:val="28"/>
          <w:szCs w:val="28"/>
        </w:rPr>
        <w:t>редставление неполного комплекта документов</w:t>
      </w:r>
      <w:r w:rsidR="000C4592">
        <w:rPr>
          <w:sz w:val="28"/>
          <w:szCs w:val="28"/>
        </w:rPr>
        <w:t>.</w:t>
      </w:r>
    </w:p>
    <w:p w:rsidR="00012B0A" w:rsidRPr="00410FAA" w:rsidRDefault="00012B0A" w:rsidP="00012B0A">
      <w:pPr>
        <w:tabs>
          <w:tab w:val="left" w:pos="851"/>
          <w:tab w:val="left" w:pos="1418"/>
          <w:tab w:val="left" w:pos="1701"/>
        </w:tabs>
        <w:ind w:firstLine="708"/>
        <w:jc w:val="both"/>
        <w:rPr>
          <w:sz w:val="28"/>
          <w:szCs w:val="28"/>
        </w:rPr>
      </w:pPr>
      <w:r w:rsidRPr="002D4B9C">
        <w:rPr>
          <w:sz w:val="28"/>
          <w:szCs w:val="28"/>
        </w:rPr>
        <w:t>2.13.2. </w:t>
      </w:r>
      <w:r w:rsidR="00666D14" w:rsidRPr="00410FAA">
        <w:rPr>
          <w:sz w:val="28"/>
          <w:szCs w:val="28"/>
        </w:rPr>
        <w:t>П</w:t>
      </w:r>
      <w:r w:rsidRPr="00410FAA">
        <w:rPr>
          <w:sz w:val="28"/>
          <w:szCs w:val="28"/>
        </w:rPr>
        <w:t>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в случае обращения за предоставлением услуги указанным лицом</w:t>
      </w:r>
      <w:r w:rsidR="000C4592">
        <w:rPr>
          <w:sz w:val="28"/>
          <w:szCs w:val="28"/>
        </w:rPr>
        <w:t>.</w:t>
      </w:r>
    </w:p>
    <w:p w:rsidR="00012B0A" w:rsidRPr="00410FAA" w:rsidRDefault="00012B0A" w:rsidP="00012B0A">
      <w:pPr>
        <w:tabs>
          <w:tab w:val="left" w:pos="851"/>
          <w:tab w:val="left" w:pos="1418"/>
        </w:tabs>
        <w:ind w:firstLine="708"/>
        <w:jc w:val="both"/>
        <w:rPr>
          <w:sz w:val="28"/>
          <w:szCs w:val="28"/>
        </w:rPr>
      </w:pPr>
      <w:r w:rsidRPr="00410FAA">
        <w:rPr>
          <w:sz w:val="28"/>
          <w:szCs w:val="28"/>
        </w:rPr>
        <w:t>2.13.3. </w:t>
      </w:r>
      <w:r w:rsidR="00666D14" w:rsidRPr="00410FAA">
        <w:rPr>
          <w:sz w:val="28"/>
          <w:szCs w:val="28"/>
        </w:rPr>
        <w:t>П</w:t>
      </w:r>
      <w:r w:rsidRPr="00410FAA">
        <w:rPr>
          <w:sz w:val="28"/>
          <w:szCs w:val="28"/>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0C4592">
        <w:rPr>
          <w:sz w:val="28"/>
          <w:szCs w:val="28"/>
        </w:rPr>
        <w:t>.</w:t>
      </w:r>
    </w:p>
    <w:p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2.13.4. </w:t>
      </w:r>
      <w:r w:rsidR="00666D14" w:rsidRPr="00410FAA">
        <w:rPr>
          <w:sz w:val="28"/>
          <w:szCs w:val="28"/>
        </w:rPr>
        <w:t>П</w:t>
      </w:r>
      <w:r w:rsidRPr="00410FAA">
        <w:rPr>
          <w:sz w:val="28"/>
          <w:szCs w:val="28"/>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0C4592">
        <w:rPr>
          <w:sz w:val="28"/>
          <w:szCs w:val="28"/>
        </w:rPr>
        <w:t>.</w:t>
      </w:r>
    </w:p>
    <w:p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2.13.5. </w:t>
      </w:r>
      <w:r w:rsidR="00666D14" w:rsidRPr="00410FAA">
        <w:rPr>
          <w:sz w:val="28"/>
          <w:szCs w:val="28"/>
        </w:rPr>
        <w:t>Н</w:t>
      </w:r>
      <w:r w:rsidRPr="00410FAA">
        <w:rPr>
          <w:sz w:val="28"/>
          <w:szCs w:val="28"/>
        </w:rPr>
        <w:t xml:space="preserve">есоблюдение установленных статьей 11 Федерального закона от </w:t>
      </w:r>
      <w:r w:rsidR="000C4592">
        <w:rPr>
          <w:sz w:val="28"/>
          <w:szCs w:val="28"/>
        </w:rPr>
        <w:t>06.04.2011</w:t>
      </w:r>
      <w:r w:rsidRPr="00410FAA">
        <w:rPr>
          <w:sz w:val="28"/>
          <w:szCs w:val="28"/>
        </w:rPr>
        <w:t xml:space="preserve"> № 63-ФЗ «Об электронной подписи» условий признания действительности, усиленной квалифицированной электронной подписи</w:t>
      </w:r>
      <w:r w:rsidR="000C4592">
        <w:rPr>
          <w:sz w:val="28"/>
          <w:szCs w:val="28"/>
        </w:rPr>
        <w:t>.</w:t>
      </w:r>
    </w:p>
    <w:p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2.13.6. </w:t>
      </w:r>
      <w:r w:rsidR="00666D14" w:rsidRPr="00410FAA">
        <w:rPr>
          <w:sz w:val="28"/>
          <w:szCs w:val="28"/>
        </w:rPr>
        <w:t>П</w:t>
      </w:r>
      <w:r w:rsidRPr="00410FAA">
        <w:rPr>
          <w:sz w:val="28"/>
          <w:szCs w:val="28"/>
        </w:rPr>
        <w:t xml:space="preserve">одача запроса о предоставлении услуги и документов, необходимых для предоставления услуги, в электронной форме </w:t>
      </w:r>
      <w:r w:rsidR="005F6134">
        <w:rPr>
          <w:sz w:val="28"/>
          <w:szCs w:val="28"/>
        </w:rPr>
        <w:br/>
      </w:r>
      <w:r w:rsidRPr="00410FAA">
        <w:rPr>
          <w:sz w:val="28"/>
          <w:szCs w:val="28"/>
        </w:rPr>
        <w:t>с нарушением установленных требований</w:t>
      </w:r>
      <w:r w:rsidR="000C4592">
        <w:rPr>
          <w:sz w:val="28"/>
          <w:szCs w:val="28"/>
        </w:rPr>
        <w:t>.</w:t>
      </w:r>
    </w:p>
    <w:p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2.13.7. </w:t>
      </w:r>
      <w:r w:rsidR="00666D14" w:rsidRPr="00410FAA">
        <w:rPr>
          <w:sz w:val="28"/>
          <w:szCs w:val="28"/>
        </w:rPr>
        <w:t>Н</w:t>
      </w:r>
      <w:r w:rsidRPr="00410FAA">
        <w:rPr>
          <w:sz w:val="28"/>
          <w:szCs w:val="28"/>
        </w:rPr>
        <w:t xml:space="preserve">еполное заполнение полей в форме заявления, в том числе </w:t>
      </w:r>
      <w:r w:rsidR="005F6134">
        <w:rPr>
          <w:sz w:val="28"/>
          <w:szCs w:val="28"/>
        </w:rPr>
        <w:br/>
      </w:r>
      <w:r w:rsidRPr="00410FAA">
        <w:rPr>
          <w:sz w:val="28"/>
          <w:szCs w:val="28"/>
        </w:rPr>
        <w:t>в интерактивной форме заявления на ЕПГУ</w:t>
      </w:r>
      <w:r w:rsidR="000C4592">
        <w:rPr>
          <w:sz w:val="28"/>
          <w:szCs w:val="28"/>
        </w:rPr>
        <w:t>.</w:t>
      </w:r>
    </w:p>
    <w:p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2.13.8. </w:t>
      </w:r>
      <w:r w:rsidR="00666D14" w:rsidRPr="00410FAA">
        <w:rPr>
          <w:sz w:val="28"/>
          <w:szCs w:val="28"/>
        </w:rPr>
        <w:t>О</w:t>
      </w:r>
      <w:r w:rsidRPr="00410FAA">
        <w:rPr>
          <w:sz w:val="28"/>
          <w:szCs w:val="28"/>
        </w:rPr>
        <w:t>бращение за предоставлением иной муниципальной услуги</w:t>
      </w:r>
      <w:r w:rsidR="000C4592">
        <w:rPr>
          <w:sz w:val="28"/>
          <w:szCs w:val="28"/>
        </w:rPr>
        <w:t>.</w:t>
      </w:r>
    </w:p>
    <w:p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2.13.9. </w:t>
      </w:r>
      <w:r w:rsidR="00666D14" w:rsidRPr="00410FAA">
        <w:rPr>
          <w:sz w:val="28"/>
          <w:szCs w:val="28"/>
        </w:rPr>
        <w:t>З</w:t>
      </w:r>
      <w:r w:rsidRPr="00410FAA">
        <w:rPr>
          <w:sz w:val="28"/>
          <w:szCs w:val="28"/>
        </w:rPr>
        <w:t>апрос подан лицом, не имеющим полномочий представлять интересы Заявителя</w:t>
      </w:r>
      <w:r w:rsidR="000C4592">
        <w:rPr>
          <w:sz w:val="28"/>
          <w:szCs w:val="28"/>
        </w:rPr>
        <w:t>.</w:t>
      </w:r>
    </w:p>
    <w:p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2.13.10.</w:t>
      </w:r>
      <w:r w:rsidRPr="00410FAA">
        <w:t> </w:t>
      </w:r>
      <w:r w:rsidR="00666D14" w:rsidRPr="00410FAA">
        <w:rPr>
          <w:sz w:val="28"/>
          <w:szCs w:val="28"/>
        </w:rPr>
        <w:t>З</w:t>
      </w:r>
      <w:r w:rsidRPr="00410FAA">
        <w:rPr>
          <w:sz w:val="28"/>
          <w:szCs w:val="28"/>
        </w:rPr>
        <w:t xml:space="preserve">аявление подано в орган местного самоуправления, </w:t>
      </w:r>
      <w:r w:rsidR="005F6134">
        <w:rPr>
          <w:sz w:val="28"/>
          <w:szCs w:val="28"/>
        </w:rPr>
        <w:br/>
      </w:r>
      <w:r w:rsidRPr="00410FAA">
        <w:rPr>
          <w:sz w:val="28"/>
          <w:szCs w:val="28"/>
        </w:rPr>
        <w:t>в полномочия которых не входит предоставление услуги</w:t>
      </w:r>
      <w:r w:rsidR="000C4592">
        <w:rPr>
          <w:sz w:val="28"/>
          <w:szCs w:val="28"/>
        </w:rPr>
        <w:t>.</w:t>
      </w:r>
    </w:p>
    <w:p w:rsidR="00012B0A" w:rsidRPr="00410FAA" w:rsidRDefault="00012B0A" w:rsidP="00012B0A">
      <w:pPr>
        <w:tabs>
          <w:tab w:val="left" w:pos="567"/>
        </w:tabs>
        <w:ind w:firstLine="709"/>
        <w:contextualSpacing/>
        <w:jc w:val="both"/>
        <w:rPr>
          <w:sz w:val="28"/>
          <w:szCs w:val="28"/>
        </w:rPr>
      </w:pPr>
      <w:r w:rsidRPr="00410FAA">
        <w:rPr>
          <w:sz w:val="28"/>
          <w:szCs w:val="28"/>
        </w:rPr>
        <w:t>2.13.11.</w:t>
      </w:r>
      <w:r w:rsidRPr="00410FAA">
        <w:rPr>
          <w:sz w:val="24"/>
          <w:szCs w:val="24"/>
        </w:rPr>
        <w:t> </w:t>
      </w:r>
      <w:r w:rsidR="00666D14" w:rsidRPr="00410FAA">
        <w:rPr>
          <w:sz w:val="28"/>
          <w:szCs w:val="28"/>
        </w:rPr>
        <w:t>Н</w:t>
      </w:r>
      <w:r w:rsidRPr="00410FAA">
        <w:rPr>
          <w:sz w:val="28"/>
          <w:szCs w:val="28"/>
        </w:rPr>
        <w:t>аличие противоречивых сведений в заявлении и приложенных к нему документах</w:t>
      </w:r>
      <w:r w:rsidR="000C4592">
        <w:rPr>
          <w:sz w:val="28"/>
          <w:szCs w:val="28"/>
        </w:rPr>
        <w:t>.</w:t>
      </w:r>
    </w:p>
    <w:p w:rsidR="00012B0A" w:rsidRPr="002D4B9C" w:rsidRDefault="00012B0A" w:rsidP="00012B0A">
      <w:pPr>
        <w:tabs>
          <w:tab w:val="left" w:pos="567"/>
        </w:tabs>
        <w:ind w:firstLine="709"/>
        <w:contextualSpacing/>
        <w:jc w:val="both"/>
        <w:rPr>
          <w:sz w:val="28"/>
          <w:szCs w:val="28"/>
        </w:rPr>
      </w:pPr>
      <w:r w:rsidRPr="00410FAA">
        <w:rPr>
          <w:sz w:val="28"/>
          <w:szCs w:val="28"/>
        </w:rPr>
        <w:t>2.13.12.</w:t>
      </w:r>
      <w:r w:rsidRPr="00410FAA">
        <w:rPr>
          <w:sz w:val="24"/>
          <w:szCs w:val="24"/>
        </w:rPr>
        <w:t> </w:t>
      </w:r>
      <w:r w:rsidR="00666D14" w:rsidRPr="00410FAA">
        <w:rPr>
          <w:sz w:val="28"/>
          <w:szCs w:val="28"/>
        </w:rPr>
        <w:t>Д</w:t>
      </w:r>
      <w:r w:rsidRPr="00410FAA">
        <w:rPr>
          <w:sz w:val="28"/>
          <w:szCs w:val="28"/>
        </w:rPr>
        <w:t>окументы не заверены в порядке, предусмотренном законодательством Российской</w:t>
      </w:r>
      <w:r w:rsidRPr="002D4B9C">
        <w:rPr>
          <w:sz w:val="28"/>
          <w:szCs w:val="28"/>
        </w:rPr>
        <w:t xml:space="preserve"> Федерации (документ, подтверждающий полномочия, заверенный перевод на русский язык документов </w:t>
      </w:r>
      <w:r w:rsidR="005F6134">
        <w:rPr>
          <w:sz w:val="28"/>
          <w:szCs w:val="28"/>
        </w:rPr>
        <w:br/>
      </w:r>
      <w:r w:rsidRPr="002D4B9C">
        <w:rPr>
          <w:sz w:val="28"/>
          <w:szCs w:val="28"/>
        </w:rPr>
        <w:t>о регистрации юридического лица в иностранном государстве).</w:t>
      </w:r>
    </w:p>
    <w:p w:rsidR="00F339A1" w:rsidRPr="00F339A1" w:rsidRDefault="00012B0A" w:rsidP="00F339A1">
      <w:pPr>
        <w:tabs>
          <w:tab w:val="left" w:pos="851"/>
          <w:tab w:val="left" w:pos="1418"/>
          <w:tab w:val="left" w:pos="1701"/>
        </w:tabs>
        <w:ind w:firstLine="708"/>
        <w:jc w:val="both"/>
        <w:rPr>
          <w:sz w:val="28"/>
          <w:szCs w:val="28"/>
        </w:rPr>
      </w:pPr>
      <w:r w:rsidRPr="002D4B9C">
        <w:rPr>
          <w:sz w:val="28"/>
          <w:szCs w:val="28"/>
        </w:rPr>
        <w:t xml:space="preserve">2.14. </w:t>
      </w:r>
      <w:r w:rsidR="00F339A1" w:rsidRPr="00F339A1">
        <w:rPr>
          <w:sz w:val="28"/>
          <w:szCs w:val="28"/>
        </w:rPr>
        <w:t>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012B0A" w:rsidRDefault="00F339A1" w:rsidP="00F339A1">
      <w:pPr>
        <w:tabs>
          <w:tab w:val="left" w:pos="567"/>
        </w:tabs>
        <w:ind w:firstLine="709"/>
        <w:contextualSpacing/>
        <w:jc w:val="both"/>
        <w:rPr>
          <w:color w:val="000000"/>
          <w:sz w:val="28"/>
          <w:szCs w:val="28"/>
        </w:rPr>
      </w:pPr>
      <w:r w:rsidRPr="00F339A1">
        <w:rPr>
          <w:color w:val="000000"/>
          <w:sz w:val="28"/>
          <w:szCs w:val="28"/>
        </w:rPr>
        <w:t xml:space="preserve">Заявление о предоставлении муниципальной услуги, поступившее </w:t>
      </w:r>
      <w:r w:rsidRPr="00F339A1">
        <w:rPr>
          <w:color w:val="000000"/>
          <w:sz w:val="28"/>
          <w:szCs w:val="28"/>
        </w:rPr>
        <w:br/>
        <w:t xml:space="preserve">в департамент иным способом и не подлежащее рассмотрению </w:t>
      </w:r>
      <w:r w:rsidRPr="00F339A1">
        <w:rPr>
          <w:color w:val="000000"/>
          <w:sz w:val="28"/>
          <w:szCs w:val="28"/>
        </w:rPr>
        <w:br/>
        <w:t xml:space="preserve">по основаниям, установленным частью 2.13 настоящего Административного регламента, подлежит возврату без рассмотрения </w:t>
      </w:r>
      <w:r w:rsidRPr="00F339A1">
        <w:rPr>
          <w:color w:val="000000"/>
          <w:sz w:val="28"/>
          <w:szCs w:val="28"/>
        </w:rPr>
        <w:br/>
        <w:t xml:space="preserve">в течение 3 рабочих дней способом, указанном в заявлении </w:t>
      </w:r>
      <w:r w:rsidRPr="00F339A1">
        <w:rPr>
          <w:color w:val="000000"/>
          <w:sz w:val="28"/>
          <w:szCs w:val="28"/>
        </w:rPr>
        <w:br/>
        <w:t>о предоставлении муниципальной услуги</w:t>
      </w:r>
      <w:r w:rsidR="00012B0A" w:rsidRPr="00CC6666">
        <w:rPr>
          <w:color w:val="000000"/>
          <w:sz w:val="28"/>
          <w:szCs w:val="28"/>
        </w:rPr>
        <w:t>.</w:t>
      </w:r>
    </w:p>
    <w:p w:rsidR="00F339A1" w:rsidRPr="00F339A1" w:rsidRDefault="00F339A1" w:rsidP="00F339A1">
      <w:pPr>
        <w:tabs>
          <w:tab w:val="left" w:pos="567"/>
        </w:tabs>
        <w:ind w:firstLine="709"/>
        <w:contextualSpacing/>
        <w:jc w:val="both"/>
        <w:rPr>
          <w:i/>
          <w:color w:val="000000"/>
          <w:sz w:val="28"/>
          <w:szCs w:val="28"/>
        </w:rPr>
      </w:pPr>
      <w:r w:rsidRPr="00F339A1">
        <w:rPr>
          <w:i/>
          <w:color w:val="000000"/>
          <w:sz w:val="28"/>
          <w:szCs w:val="28"/>
        </w:rPr>
        <w:t>(в ред от 27.12.2023 № 957)</w:t>
      </w:r>
    </w:p>
    <w:p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12B0A" w:rsidRPr="0051700F" w:rsidRDefault="00012B0A" w:rsidP="00012B0A">
      <w:pPr>
        <w:tabs>
          <w:tab w:val="left" w:pos="851"/>
          <w:tab w:val="left" w:pos="1418"/>
          <w:tab w:val="left" w:pos="1701"/>
        </w:tabs>
        <w:ind w:firstLine="708"/>
        <w:jc w:val="both"/>
        <w:rPr>
          <w:sz w:val="28"/>
          <w:szCs w:val="28"/>
        </w:rPr>
      </w:pPr>
    </w:p>
    <w:p w:rsidR="00012B0A" w:rsidRPr="0051700F" w:rsidRDefault="00012B0A" w:rsidP="00012B0A">
      <w:pPr>
        <w:keepNext/>
        <w:tabs>
          <w:tab w:val="left" w:pos="284"/>
          <w:tab w:val="right" w:pos="1276"/>
        </w:tabs>
        <w:jc w:val="center"/>
        <w:outlineLvl w:val="1"/>
        <w:rPr>
          <w:sz w:val="28"/>
          <w:szCs w:val="28"/>
        </w:rPr>
      </w:pPr>
      <w:r w:rsidRPr="0051700F">
        <w:rPr>
          <w:bCs/>
          <w:sz w:val="28"/>
          <w:szCs w:val="28"/>
        </w:rPr>
        <w:t xml:space="preserve">Исчерпывающий перечень оснований для приостановления или отказа </w:t>
      </w:r>
      <w:r w:rsidR="005F6134">
        <w:rPr>
          <w:bCs/>
          <w:sz w:val="28"/>
          <w:szCs w:val="28"/>
        </w:rPr>
        <w:br/>
      </w:r>
      <w:r w:rsidRPr="0051700F">
        <w:rPr>
          <w:bCs/>
          <w:sz w:val="28"/>
          <w:szCs w:val="28"/>
        </w:rPr>
        <w:t>в предоставлении муниципальной услуги</w:t>
      </w:r>
    </w:p>
    <w:p w:rsidR="00012B0A" w:rsidRPr="0051700F" w:rsidRDefault="00012B0A" w:rsidP="00012B0A">
      <w:pPr>
        <w:tabs>
          <w:tab w:val="left" w:pos="567"/>
        </w:tabs>
        <w:ind w:firstLine="709"/>
        <w:contextualSpacing/>
        <w:jc w:val="both"/>
        <w:rPr>
          <w:sz w:val="28"/>
          <w:szCs w:val="28"/>
        </w:rPr>
      </w:pPr>
    </w:p>
    <w:p w:rsidR="00012B0A" w:rsidRPr="002D4B9C" w:rsidRDefault="00012B0A" w:rsidP="00012B0A">
      <w:pPr>
        <w:tabs>
          <w:tab w:val="left" w:pos="567"/>
        </w:tabs>
        <w:ind w:firstLine="709"/>
        <w:contextualSpacing/>
        <w:jc w:val="both"/>
        <w:rPr>
          <w:sz w:val="28"/>
          <w:szCs w:val="28"/>
        </w:rPr>
      </w:pPr>
      <w:r w:rsidRPr="002D4B9C">
        <w:rPr>
          <w:sz w:val="28"/>
          <w:szCs w:val="28"/>
        </w:rPr>
        <w:t>2.16. Основание для приостановления предоставления промежуточного результата муниципальной услуги, предусмотренно</w:t>
      </w:r>
      <w:r w:rsidR="006962B6">
        <w:rPr>
          <w:sz w:val="28"/>
          <w:szCs w:val="28"/>
        </w:rPr>
        <w:t>го</w:t>
      </w:r>
      <w:r w:rsidRPr="002D4B9C">
        <w:rPr>
          <w:sz w:val="28"/>
          <w:szCs w:val="28"/>
        </w:rPr>
        <w:t xml:space="preserve"> пунктом 2.5 настоящего Административного регламента:</w:t>
      </w:r>
    </w:p>
    <w:p w:rsidR="00012B0A" w:rsidRDefault="00012B0A" w:rsidP="00012B0A">
      <w:pPr>
        <w:tabs>
          <w:tab w:val="left" w:pos="567"/>
        </w:tabs>
        <w:ind w:firstLine="709"/>
        <w:contextualSpacing/>
        <w:jc w:val="both"/>
        <w:rPr>
          <w:sz w:val="28"/>
          <w:szCs w:val="28"/>
        </w:rPr>
      </w:pPr>
      <w:r w:rsidRPr="002D4B9C">
        <w:rPr>
          <w:sz w:val="28"/>
          <w:szCs w:val="28"/>
          <w:lang w:bidi="ru-RU"/>
        </w:rPr>
        <w:t xml:space="preserve">если на момент поступления заявления об утверждении схемы расположения земельного участка, на рассмотрении </w:t>
      </w:r>
      <w:r>
        <w:rPr>
          <w:sz w:val="28"/>
          <w:szCs w:val="28"/>
          <w:lang w:bidi="ru-RU"/>
        </w:rPr>
        <w:t>в департаменте</w:t>
      </w:r>
      <w:r w:rsidRPr="002D4B9C">
        <w:rPr>
          <w:sz w:val="28"/>
          <w:szCs w:val="28"/>
          <w:lang w:bidi="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sz w:val="28"/>
          <w:szCs w:val="28"/>
          <w:lang w:bidi="ru-RU"/>
        </w:rPr>
        <w:t>,</w:t>
      </w:r>
      <w:r>
        <w:rPr>
          <w:sz w:val="28"/>
          <w:szCs w:val="28"/>
        </w:rPr>
        <w:t xml:space="preserve"> </w:t>
      </w:r>
      <w:r w:rsidRPr="007B6510">
        <w:rPr>
          <w:sz w:val="28"/>
          <w:szCs w:val="28"/>
        </w:rPr>
        <w:t>департамент принимает решение о приостановлении рассмотрения поданного позднее заявления об утверждении схемы расположения земельного участка и напр</w:t>
      </w:r>
      <w:r>
        <w:rPr>
          <w:sz w:val="28"/>
          <w:szCs w:val="28"/>
        </w:rPr>
        <w:t>авляет такое решение заявителю.</w:t>
      </w:r>
    </w:p>
    <w:p w:rsidR="00012B0A" w:rsidRPr="002D4B9C" w:rsidRDefault="00012B0A" w:rsidP="00012B0A">
      <w:pPr>
        <w:tabs>
          <w:tab w:val="left" w:pos="567"/>
        </w:tabs>
        <w:ind w:firstLine="709"/>
        <w:contextualSpacing/>
        <w:jc w:val="both"/>
        <w:rPr>
          <w:sz w:val="28"/>
          <w:szCs w:val="28"/>
        </w:rPr>
      </w:pPr>
      <w:r w:rsidRPr="002D4B9C">
        <w:rPr>
          <w:sz w:val="28"/>
          <w:szCs w:val="28"/>
          <w:lang w:bidi="ru-RU"/>
        </w:rPr>
        <w:t>П</w:t>
      </w:r>
      <w:r w:rsidRPr="002D4B9C">
        <w:rPr>
          <w:sz w:val="28"/>
          <w:szCs w:val="28"/>
        </w:rPr>
        <w:t xml:space="preserve">редоставление муниципальной услуги приостанавливается </w:t>
      </w:r>
      <w:r w:rsidR="005F6134">
        <w:rPr>
          <w:sz w:val="28"/>
          <w:szCs w:val="28"/>
        </w:rPr>
        <w:br/>
      </w:r>
      <w:r w:rsidRPr="002D4B9C">
        <w:rPr>
          <w:sz w:val="28"/>
          <w:szCs w:val="28"/>
          <w:lang w:bidi="ru-RU"/>
        </w:rPr>
        <w:t xml:space="preserve">до принятия решения об утверждении ранее направленной схемы расположения земельного участка либо до принятия решения об отказе </w:t>
      </w:r>
      <w:r w:rsidR="005F6134">
        <w:rPr>
          <w:sz w:val="28"/>
          <w:szCs w:val="28"/>
          <w:lang w:bidi="ru-RU"/>
        </w:rPr>
        <w:br/>
      </w:r>
      <w:r w:rsidRPr="002D4B9C">
        <w:rPr>
          <w:sz w:val="28"/>
          <w:szCs w:val="28"/>
          <w:lang w:bidi="ru-RU"/>
        </w:rPr>
        <w:t xml:space="preserve">в утверждении </w:t>
      </w:r>
      <w:r w:rsidRPr="002D4B9C">
        <w:rPr>
          <w:sz w:val="28"/>
          <w:szCs w:val="28"/>
        </w:rPr>
        <w:t>ранее направленной схемы расположения земельного участка.</w:t>
      </w:r>
    </w:p>
    <w:p w:rsidR="00012B0A" w:rsidRDefault="00D85C18" w:rsidP="00012B0A">
      <w:pPr>
        <w:tabs>
          <w:tab w:val="left" w:pos="567"/>
        </w:tabs>
        <w:ind w:firstLine="709"/>
        <w:contextualSpacing/>
        <w:jc w:val="both"/>
        <w:rPr>
          <w:color w:val="000000"/>
          <w:sz w:val="28"/>
          <w:szCs w:val="28"/>
          <w:lang w:bidi="ru-RU"/>
        </w:rPr>
      </w:pPr>
      <w:r w:rsidRPr="00D85C18">
        <w:rPr>
          <w:sz w:val="28"/>
          <w:szCs w:val="28"/>
          <w:lang w:bidi="ru-RU"/>
        </w:rPr>
        <w:t xml:space="preserve">Решение о приостановлении рассмотрения заявления </w:t>
      </w:r>
      <w:r w:rsidRPr="00D85C18">
        <w:rPr>
          <w:sz w:val="28"/>
          <w:szCs w:val="28"/>
          <w:lang w:bidi="ru-RU"/>
        </w:rPr>
        <w:br/>
        <w:t xml:space="preserve">об утверждении схемы расположения земельного участка </w:t>
      </w:r>
      <w:r w:rsidRPr="00D85C18">
        <w:rPr>
          <w:color w:val="000000"/>
          <w:sz w:val="28"/>
          <w:szCs w:val="28"/>
          <w:lang w:bidi="ru-RU"/>
        </w:rPr>
        <w:t>направляется Заявителю не позднее первого рабочего дня, следующего за днем принятия решения</w:t>
      </w:r>
      <w:r w:rsidR="00012B0A" w:rsidRPr="00242515">
        <w:rPr>
          <w:color w:val="000000"/>
          <w:sz w:val="28"/>
          <w:szCs w:val="28"/>
          <w:lang w:bidi="ru-RU"/>
        </w:rPr>
        <w:t>.</w:t>
      </w:r>
    </w:p>
    <w:p w:rsidR="00D85C18" w:rsidRPr="00F339A1" w:rsidRDefault="00D85C18" w:rsidP="00D85C18">
      <w:pPr>
        <w:tabs>
          <w:tab w:val="left" w:pos="567"/>
        </w:tabs>
        <w:ind w:firstLine="709"/>
        <w:contextualSpacing/>
        <w:jc w:val="both"/>
        <w:rPr>
          <w:i/>
          <w:color w:val="000000"/>
          <w:sz w:val="28"/>
          <w:szCs w:val="28"/>
        </w:rPr>
      </w:pPr>
      <w:r w:rsidRPr="00F339A1">
        <w:rPr>
          <w:i/>
          <w:color w:val="000000"/>
          <w:sz w:val="28"/>
          <w:szCs w:val="28"/>
        </w:rPr>
        <w:t>(в ред от 27.12.2023 № 957)</w:t>
      </w:r>
    </w:p>
    <w:p w:rsidR="00012B0A" w:rsidRPr="002D4B9C" w:rsidRDefault="00012B0A" w:rsidP="00012B0A">
      <w:pPr>
        <w:ind w:firstLine="709"/>
        <w:jc w:val="both"/>
        <w:rPr>
          <w:sz w:val="28"/>
          <w:szCs w:val="28"/>
        </w:rPr>
      </w:pPr>
      <w:r w:rsidRPr="002D4B9C">
        <w:rPr>
          <w:sz w:val="28"/>
          <w:szCs w:val="28"/>
        </w:rPr>
        <w:t>2.17. Основания для отказа в предоставлении промежуточного результата муниципальной услуги, предусмотренно</w:t>
      </w:r>
      <w:r w:rsidR="008679BC">
        <w:rPr>
          <w:sz w:val="28"/>
          <w:szCs w:val="28"/>
        </w:rPr>
        <w:t>го</w:t>
      </w:r>
      <w:r w:rsidRPr="002D4B9C">
        <w:rPr>
          <w:sz w:val="28"/>
          <w:szCs w:val="28"/>
        </w:rPr>
        <w:t xml:space="preserve"> пунктом 2.5 настоящего Административного регламента:</w:t>
      </w:r>
    </w:p>
    <w:p w:rsidR="00012B0A" w:rsidRPr="002D4B9C" w:rsidRDefault="00012B0A" w:rsidP="00012B0A">
      <w:pPr>
        <w:tabs>
          <w:tab w:val="left" w:pos="567"/>
        </w:tabs>
        <w:ind w:firstLine="709"/>
        <w:contextualSpacing/>
        <w:jc w:val="both"/>
        <w:rPr>
          <w:sz w:val="28"/>
          <w:szCs w:val="28"/>
        </w:rPr>
      </w:pPr>
      <w:r w:rsidRPr="002D4B9C">
        <w:rPr>
          <w:sz w:val="28"/>
          <w:szCs w:val="28"/>
        </w:rPr>
        <w:t xml:space="preserve">2.17.1. </w:t>
      </w:r>
      <w:r w:rsidR="00242515">
        <w:rPr>
          <w:sz w:val="28"/>
          <w:szCs w:val="28"/>
        </w:rPr>
        <w:t>В</w:t>
      </w:r>
      <w:r w:rsidRPr="002D4B9C">
        <w:rPr>
          <w:sz w:val="28"/>
          <w:szCs w:val="28"/>
        </w:rPr>
        <w:t xml:space="preserve"> соответствии с пунктом 12 статьи 11.10 Земельного кодекса Российской Федерации схема расположения земельного участка </w:t>
      </w:r>
      <w:r w:rsidR="005F6134">
        <w:rPr>
          <w:sz w:val="28"/>
          <w:szCs w:val="28"/>
        </w:rPr>
        <w:br/>
      </w:r>
      <w:r w:rsidRPr="002D4B9C">
        <w:rPr>
          <w:sz w:val="28"/>
          <w:szCs w:val="28"/>
        </w:rPr>
        <w:t xml:space="preserve">не соответствует по форме, формату или требованиям к ее подготовке, которые установлены </w:t>
      </w:r>
      <w:r w:rsidR="00242515" w:rsidRPr="00242515">
        <w:rPr>
          <w:sz w:val="28"/>
          <w:szCs w:val="28"/>
        </w:rPr>
        <w:t>уполномоченным Правительством Российской Федерации федеральным органом исполнительной власти</w:t>
      </w:r>
      <w:r w:rsidR="00410FAA">
        <w:rPr>
          <w:sz w:val="28"/>
          <w:szCs w:val="28"/>
        </w:rPr>
        <w:t>.</w:t>
      </w:r>
    </w:p>
    <w:p w:rsidR="00012B0A" w:rsidRPr="002D4B9C" w:rsidRDefault="00012B0A" w:rsidP="00012B0A">
      <w:pPr>
        <w:tabs>
          <w:tab w:val="left" w:pos="567"/>
        </w:tabs>
        <w:ind w:firstLine="709"/>
        <w:contextualSpacing/>
        <w:jc w:val="both"/>
        <w:rPr>
          <w:sz w:val="28"/>
          <w:szCs w:val="28"/>
        </w:rPr>
      </w:pPr>
      <w:r w:rsidRPr="002D4B9C">
        <w:rPr>
          <w:sz w:val="28"/>
          <w:szCs w:val="28"/>
        </w:rPr>
        <w:t xml:space="preserve">2.17.2. </w:t>
      </w:r>
      <w:r w:rsidR="00242515">
        <w:rPr>
          <w:sz w:val="28"/>
          <w:szCs w:val="28"/>
        </w:rPr>
        <w:t>В</w:t>
      </w:r>
      <w:r w:rsidRPr="002D4B9C">
        <w:rPr>
          <w:sz w:val="28"/>
          <w:szCs w:val="28"/>
        </w:rPr>
        <w:t xml:space="preserve"> </w:t>
      </w:r>
      <w:r w:rsidRPr="00762E9D">
        <w:rPr>
          <w:sz w:val="28"/>
          <w:szCs w:val="28"/>
        </w:rPr>
        <w:t xml:space="preserve">соответствии с </w:t>
      </w:r>
      <w:r w:rsidR="00762E9D" w:rsidRPr="00762E9D">
        <w:rPr>
          <w:sz w:val="28"/>
          <w:szCs w:val="28"/>
        </w:rPr>
        <w:t>под</w:t>
      </w:r>
      <w:r w:rsidR="00AA56D3">
        <w:rPr>
          <w:sz w:val="28"/>
          <w:szCs w:val="28"/>
        </w:rPr>
        <w:t xml:space="preserve">пунктами 2 – </w:t>
      </w:r>
      <w:r w:rsidRPr="00762E9D">
        <w:rPr>
          <w:sz w:val="28"/>
          <w:szCs w:val="28"/>
        </w:rPr>
        <w:t>5 пункта 16 статьи 11.10 Земельного кодекса Российской Федерации</w:t>
      </w:r>
      <w:r w:rsidRPr="002D4B9C">
        <w:rPr>
          <w:sz w:val="28"/>
          <w:szCs w:val="28"/>
        </w:rPr>
        <w:t>:</w:t>
      </w:r>
    </w:p>
    <w:p w:rsidR="00012B0A" w:rsidRPr="002D4B9C" w:rsidRDefault="00012B0A" w:rsidP="00012B0A">
      <w:pPr>
        <w:tabs>
          <w:tab w:val="left" w:pos="567"/>
        </w:tabs>
        <w:ind w:firstLine="709"/>
        <w:contextualSpacing/>
        <w:jc w:val="both"/>
        <w:rPr>
          <w:sz w:val="28"/>
          <w:szCs w:val="28"/>
        </w:rPr>
      </w:pPr>
      <w:r w:rsidRPr="002D4B9C">
        <w:rPr>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w:t>
      </w:r>
      <w:r w:rsidR="005F6134">
        <w:rPr>
          <w:sz w:val="28"/>
          <w:szCs w:val="28"/>
        </w:rPr>
        <w:br/>
      </w:r>
      <w:r w:rsidRPr="002D4B9C">
        <w:rPr>
          <w:sz w:val="28"/>
          <w:szCs w:val="28"/>
        </w:rPr>
        <w:t xml:space="preserve">с местоположением земельного участка, образуемого в соответствии </w:t>
      </w:r>
      <w:r w:rsidR="005F6134">
        <w:rPr>
          <w:sz w:val="28"/>
          <w:szCs w:val="28"/>
        </w:rPr>
        <w:br/>
      </w:r>
      <w:r w:rsidRPr="002D4B9C">
        <w:rPr>
          <w:sz w:val="28"/>
          <w:szCs w:val="28"/>
        </w:rPr>
        <w:t>с ранее принятым решением об утверждении схемы расположения земельного участка, срок действия которого не истек;</w:t>
      </w:r>
    </w:p>
    <w:p w:rsidR="00012B0A" w:rsidRPr="002D4B9C" w:rsidRDefault="00012B0A" w:rsidP="00012B0A">
      <w:pPr>
        <w:tabs>
          <w:tab w:val="left" w:pos="567"/>
        </w:tabs>
        <w:ind w:firstLine="709"/>
        <w:contextualSpacing/>
        <w:jc w:val="both"/>
        <w:rPr>
          <w:sz w:val="28"/>
          <w:szCs w:val="28"/>
        </w:rPr>
      </w:pPr>
      <w:r w:rsidRPr="002D4B9C">
        <w:rPr>
          <w:sz w:val="28"/>
          <w:szCs w:val="28"/>
        </w:rPr>
        <w:t xml:space="preserve">разработка схемы расположения земельного участка проведена </w:t>
      </w:r>
      <w:r w:rsidR="005F6134">
        <w:rPr>
          <w:sz w:val="28"/>
          <w:szCs w:val="28"/>
        </w:rPr>
        <w:br/>
      </w:r>
      <w:r w:rsidRPr="002D4B9C">
        <w:rPr>
          <w:sz w:val="28"/>
          <w:szCs w:val="28"/>
        </w:rPr>
        <w:t>с нарушением требований к образуемым земельным участкам, предусмотренных в статье 11.9 Земельного кодекса Российской Федерации;</w:t>
      </w:r>
    </w:p>
    <w:p w:rsidR="00012B0A" w:rsidRPr="002D4B9C" w:rsidRDefault="00012B0A" w:rsidP="00012B0A">
      <w:pPr>
        <w:tabs>
          <w:tab w:val="left" w:pos="567"/>
        </w:tabs>
        <w:ind w:firstLine="709"/>
        <w:contextualSpacing/>
        <w:jc w:val="both"/>
        <w:rPr>
          <w:sz w:val="28"/>
          <w:szCs w:val="28"/>
        </w:rPr>
      </w:pPr>
      <w:r w:rsidRPr="002D4B9C">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12B0A" w:rsidRPr="002D4B9C" w:rsidRDefault="00012B0A" w:rsidP="00012B0A">
      <w:pPr>
        <w:tabs>
          <w:tab w:val="left" w:pos="567"/>
        </w:tabs>
        <w:ind w:firstLine="709"/>
        <w:contextualSpacing/>
        <w:jc w:val="both"/>
        <w:rPr>
          <w:sz w:val="28"/>
          <w:szCs w:val="28"/>
        </w:rPr>
      </w:pPr>
      <w:r w:rsidRPr="002D4B9C">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0C4592">
        <w:rPr>
          <w:sz w:val="28"/>
          <w:szCs w:val="28"/>
        </w:rPr>
        <w:t>ден проект межевания территории.</w:t>
      </w:r>
    </w:p>
    <w:p w:rsidR="00012B0A" w:rsidRPr="002D4B9C" w:rsidRDefault="00012B0A" w:rsidP="00012B0A">
      <w:pPr>
        <w:tabs>
          <w:tab w:val="left" w:pos="567"/>
        </w:tabs>
        <w:ind w:firstLine="709"/>
        <w:contextualSpacing/>
        <w:jc w:val="both"/>
        <w:rPr>
          <w:sz w:val="28"/>
          <w:szCs w:val="28"/>
        </w:rPr>
      </w:pPr>
      <w:r w:rsidRPr="002D4B9C">
        <w:rPr>
          <w:sz w:val="28"/>
          <w:szCs w:val="28"/>
        </w:rPr>
        <w:t>2.17.3. </w:t>
      </w:r>
      <w:r w:rsidR="00242515">
        <w:rPr>
          <w:sz w:val="28"/>
          <w:szCs w:val="28"/>
        </w:rPr>
        <w:t>Н</w:t>
      </w:r>
      <w:r w:rsidRPr="002D4B9C">
        <w:rPr>
          <w:sz w:val="28"/>
          <w:szCs w:val="28"/>
        </w:rPr>
        <w:t>е представлено в письменной форме согласие лиц, указанных в пункте 4 статьи 11.2 Земельного кодекса Российской Федерац</w:t>
      </w:r>
      <w:r w:rsidR="000C4592">
        <w:rPr>
          <w:sz w:val="28"/>
          <w:szCs w:val="28"/>
        </w:rPr>
        <w:t>ии.</w:t>
      </w:r>
    </w:p>
    <w:p w:rsidR="00012B0A" w:rsidRPr="002D4B9C" w:rsidRDefault="00012B0A" w:rsidP="00012B0A">
      <w:pPr>
        <w:tabs>
          <w:tab w:val="left" w:pos="567"/>
        </w:tabs>
        <w:ind w:firstLine="709"/>
        <w:contextualSpacing/>
        <w:jc w:val="both"/>
        <w:rPr>
          <w:sz w:val="28"/>
          <w:szCs w:val="28"/>
        </w:rPr>
      </w:pPr>
      <w:r w:rsidRPr="002D4B9C">
        <w:rPr>
          <w:sz w:val="28"/>
          <w:szCs w:val="28"/>
        </w:rPr>
        <w:t>2.17.4. </w:t>
      </w:r>
      <w:r w:rsidR="00242515">
        <w:rPr>
          <w:sz w:val="28"/>
          <w:szCs w:val="28"/>
        </w:rPr>
        <w:t>П</w:t>
      </w:r>
      <w:r w:rsidRPr="002D4B9C">
        <w:rPr>
          <w:sz w:val="28"/>
          <w:szCs w:val="28"/>
        </w:rPr>
        <w:t>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Pr>
          <w:sz w:val="28"/>
          <w:szCs w:val="28"/>
        </w:rPr>
        <w:t>.</w:t>
      </w:r>
    </w:p>
    <w:p w:rsidR="00012B0A" w:rsidRPr="002D4B9C" w:rsidRDefault="00012B0A" w:rsidP="00012B0A">
      <w:pPr>
        <w:ind w:firstLine="709"/>
        <w:contextualSpacing/>
        <w:jc w:val="both"/>
        <w:rPr>
          <w:sz w:val="28"/>
          <w:szCs w:val="28"/>
        </w:rPr>
      </w:pPr>
      <w:r>
        <w:rPr>
          <w:sz w:val="28"/>
          <w:szCs w:val="28"/>
        </w:rPr>
        <w:t>2.17.5.</w:t>
      </w:r>
      <w:r w:rsidRPr="002D4B9C">
        <w:rPr>
          <w:sz w:val="28"/>
          <w:szCs w:val="28"/>
        </w:rPr>
        <w:t> </w:t>
      </w:r>
      <w:r w:rsidR="00242515">
        <w:rPr>
          <w:sz w:val="28"/>
          <w:szCs w:val="28"/>
        </w:rPr>
        <w:t>В</w:t>
      </w:r>
      <w:r w:rsidRPr="002D4B9C">
        <w:rPr>
          <w:sz w:val="28"/>
          <w:szCs w:val="28"/>
        </w:rPr>
        <w:t xml:space="preserve"> соответствии с подпунктами 5 </w:t>
      </w:r>
      <w:r w:rsidR="000C4592">
        <w:rPr>
          <w:sz w:val="28"/>
          <w:szCs w:val="28"/>
        </w:rPr>
        <w:t>–</w:t>
      </w:r>
      <w:r w:rsidRPr="002D4B9C">
        <w:rPr>
          <w:sz w:val="28"/>
          <w:szCs w:val="28"/>
        </w:rPr>
        <w:t xml:space="preserve"> 9, 13 </w:t>
      </w:r>
      <w:r w:rsidR="000C4592">
        <w:rPr>
          <w:sz w:val="28"/>
          <w:szCs w:val="28"/>
        </w:rPr>
        <w:t>–</w:t>
      </w:r>
      <w:r w:rsidRPr="002D4B9C">
        <w:rPr>
          <w:sz w:val="28"/>
          <w:szCs w:val="28"/>
        </w:rPr>
        <w:t xml:space="preserve"> 19 пункта 8 статьи 39.11 Земельного кодекса Российской Федерации:</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 xml:space="preserve">в отношении земельного участка не установлено разрешенное использование или разрешенное использование земельного участка </w:t>
      </w:r>
      <w:r w:rsidR="005F6134">
        <w:rPr>
          <w:rFonts w:eastAsia="Calibri"/>
          <w:sz w:val="28"/>
          <w:szCs w:val="28"/>
          <w:lang w:eastAsia="en-US"/>
        </w:rPr>
        <w:br/>
      </w:r>
      <w:r w:rsidRPr="002D4B9C">
        <w:rPr>
          <w:rFonts w:eastAsia="Calibri"/>
          <w:sz w:val="28"/>
          <w:szCs w:val="28"/>
          <w:lang w:eastAsia="en-US"/>
        </w:rPr>
        <w:t xml:space="preserve">не соответствует целям использования земельного участка, указанным </w:t>
      </w:r>
      <w:r w:rsidR="005F6134">
        <w:rPr>
          <w:rFonts w:eastAsia="Calibri"/>
          <w:sz w:val="28"/>
          <w:szCs w:val="28"/>
          <w:lang w:eastAsia="en-US"/>
        </w:rPr>
        <w:br/>
      </w:r>
      <w:r w:rsidRPr="002D4B9C">
        <w:rPr>
          <w:rFonts w:eastAsia="Calibri"/>
          <w:sz w:val="28"/>
          <w:szCs w:val="28"/>
          <w:lang w:eastAsia="en-US"/>
        </w:rPr>
        <w:t>в заявлении о проведении аукциона;</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 xml:space="preserve">земельный участок полностью расположен в границах зоны </w:t>
      </w:r>
      <w:r w:rsidR="005F6134">
        <w:rPr>
          <w:rFonts w:eastAsia="Calibri"/>
          <w:sz w:val="28"/>
          <w:szCs w:val="28"/>
          <w:lang w:eastAsia="en-US"/>
        </w:rPr>
        <w:br/>
      </w:r>
      <w:r w:rsidRPr="002D4B9C">
        <w:rPr>
          <w:rFonts w:eastAsia="Calibri"/>
          <w:sz w:val="28"/>
          <w:szCs w:val="28"/>
          <w:lang w:eastAsia="en-US"/>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не отнесен к определенной категории земель;</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w:t>
      </w:r>
      <w:r w:rsidR="005F6134">
        <w:rPr>
          <w:rFonts w:eastAsia="Calibri"/>
          <w:sz w:val="28"/>
          <w:szCs w:val="28"/>
          <w:lang w:eastAsia="en-US"/>
        </w:rPr>
        <w:br/>
      </w:r>
      <w:r w:rsidRPr="002D4B9C">
        <w:rPr>
          <w:rFonts w:eastAsia="Calibri"/>
          <w:sz w:val="28"/>
          <w:szCs w:val="28"/>
          <w:lang w:eastAsia="en-US"/>
        </w:rPr>
        <w:t xml:space="preserve">в соответствии со </w:t>
      </w:r>
      <w:hyperlink r:id="rId11" w:history="1">
        <w:r w:rsidRPr="002D4B9C">
          <w:rPr>
            <w:rFonts w:eastAsia="Calibri"/>
            <w:sz w:val="28"/>
            <w:szCs w:val="28"/>
            <w:lang w:eastAsia="en-US"/>
          </w:rPr>
          <w:t>статьей 39.36</w:t>
        </w:r>
      </w:hyperlink>
      <w:r w:rsidRPr="002D4B9C">
        <w:rPr>
          <w:rFonts w:eastAsia="Calibri"/>
          <w:sz w:val="28"/>
          <w:szCs w:val="28"/>
          <w:lang w:eastAsia="en-US"/>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w:t>
      </w:r>
      <w:r w:rsidR="005F6134">
        <w:rPr>
          <w:rFonts w:eastAsia="Calibri"/>
          <w:sz w:val="28"/>
          <w:szCs w:val="28"/>
          <w:lang w:eastAsia="en-US"/>
        </w:rPr>
        <w:br/>
      </w:r>
      <w:r w:rsidRPr="002D4B9C">
        <w:rPr>
          <w:rFonts w:eastAsia="Calibri"/>
          <w:sz w:val="28"/>
          <w:szCs w:val="28"/>
          <w:lang w:eastAsia="en-US"/>
        </w:rPr>
        <w:t xml:space="preserve">с установленными требованиями и в сроки, установленные указанными решениями, не выполнены обязанности, предусмотренные </w:t>
      </w:r>
      <w:hyperlink r:id="rId12" w:history="1">
        <w:r w:rsidRPr="002D4B9C">
          <w:rPr>
            <w:rFonts w:eastAsia="Calibri"/>
            <w:sz w:val="28"/>
            <w:szCs w:val="28"/>
            <w:lang w:eastAsia="en-US"/>
          </w:rPr>
          <w:t>частью 11 статьи 55.32</w:t>
        </w:r>
      </w:hyperlink>
      <w:r w:rsidRPr="002D4B9C">
        <w:rPr>
          <w:rFonts w:eastAsia="Calibri"/>
          <w:sz w:val="28"/>
          <w:szCs w:val="28"/>
          <w:lang w:eastAsia="en-US"/>
        </w:rPr>
        <w:t xml:space="preserve"> Градостроительного кодекса Российской Федерации;</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w:t>
      </w:r>
      <w:r w:rsidR="005F6134">
        <w:rPr>
          <w:rFonts w:eastAsia="Calibri"/>
          <w:sz w:val="28"/>
          <w:szCs w:val="28"/>
          <w:lang w:eastAsia="en-US"/>
        </w:rPr>
        <w:br/>
      </w:r>
      <w:r w:rsidRPr="002D4B9C">
        <w:rPr>
          <w:rFonts w:eastAsia="Calibri"/>
          <w:sz w:val="28"/>
          <w:szCs w:val="28"/>
          <w:lang w:eastAsia="en-US"/>
        </w:rPr>
        <w:t xml:space="preserve">в аренду на этом аукционе одновременно с земельным участком, </w:t>
      </w:r>
      <w:r w:rsidR="005F6134">
        <w:rPr>
          <w:rFonts w:eastAsia="Calibri"/>
          <w:sz w:val="28"/>
          <w:szCs w:val="28"/>
          <w:lang w:eastAsia="en-US"/>
        </w:rPr>
        <w:br/>
      </w:r>
      <w:r w:rsidRPr="002D4B9C">
        <w:rPr>
          <w:rFonts w:eastAsia="Calibri"/>
          <w:sz w:val="28"/>
          <w:szCs w:val="28"/>
          <w:lang w:eastAsia="en-US"/>
        </w:rPr>
        <w:t xml:space="preserve">за исключением случаев, если на земельном участке расположены сооружения (в том числе сооружения, строительство которых </w:t>
      </w:r>
      <w:r w:rsidR="005F6134">
        <w:rPr>
          <w:rFonts w:eastAsia="Calibri"/>
          <w:sz w:val="28"/>
          <w:szCs w:val="28"/>
          <w:lang w:eastAsia="en-US"/>
        </w:rPr>
        <w:br/>
      </w:r>
      <w:r w:rsidRPr="002D4B9C">
        <w:rPr>
          <w:rFonts w:eastAsia="Calibri"/>
          <w:sz w:val="28"/>
          <w:szCs w:val="28"/>
          <w:lang w:eastAsia="en-US"/>
        </w:rPr>
        <w:t xml:space="preserve">не завершено), размещение которых допускается на основании сервитута, публичного сервитута, или объекты, размещенные в соответствии </w:t>
      </w:r>
      <w:r w:rsidR="005F6134">
        <w:rPr>
          <w:rFonts w:eastAsia="Calibri"/>
          <w:sz w:val="28"/>
          <w:szCs w:val="28"/>
          <w:lang w:eastAsia="en-US"/>
        </w:rPr>
        <w:br/>
      </w:r>
      <w:r w:rsidRPr="002D4B9C">
        <w:rPr>
          <w:rFonts w:eastAsia="Calibri"/>
          <w:sz w:val="28"/>
          <w:szCs w:val="28"/>
          <w:lang w:eastAsia="en-US"/>
        </w:rPr>
        <w:t xml:space="preserve">со </w:t>
      </w:r>
      <w:hyperlink r:id="rId13" w:history="1">
        <w:r w:rsidRPr="002D4B9C">
          <w:rPr>
            <w:rFonts w:eastAsia="Calibri"/>
            <w:sz w:val="28"/>
            <w:szCs w:val="28"/>
            <w:lang w:eastAsia="en-US"/>
          </w:rPr>
          <w:t>статьей 39.36</w:t>
        </w:r>
      </w:hyperlink>
      <w:r w:rsidRPr="002D4B9C">
        <w:rPr>
          <w:rFonts w:eastAsia="Calibri"/>
          <w:sz w:val="28"/>
          <w:szCs w:val="28"/>
          <w:lang w:eastAsia="en-US"/>
        </w:rPr>
        <w:t xml:space="preserve"> Земельного кодекса Российской Федерации;</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расположен в границах территории, в отношении которой заключен договор о ее комплексном развитии;</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 xml:space="preserve">в отношении земельного участка принято решение </w:t>
      </w:r>
      <w:r w:rsidR="005F6134">
        <w:rPr>
          <w:rFonts w:eastAsia="Calibri"/>
          <w:sz w:val="28"/>
          <w:szCs w:val="28"/>
          <w:lang w:eastAsia="en-US"/>
        </w:rPr>
        <w:br/>
      </w:r>
      <w:r w:rsidRPr="002D4B9C">
        <w:rPr>
          <w:rFonts w:eastAsia="Calibri"/>
          <w:sz w:val="28"/>
          <w:szCs w:val="28"/>
          <w:lang w:eastAsia="en-US"/>
        </w:rPr>
        <w:t>о предварительном согласовании его предоставления;</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 xml:space="preserve">в отношении земельного участка поступило заявление </w:t>
      </w:r>
      <w:r w:rsidR="005F6134">
        <w:rPr>
          <w:rFonts w:eastAsia="Calibri"/>
          <w:sz w:val="28"/>
          <w:szCs w:val="28"/>
          <w:lang w:eastAsia="en-US"/>
        </w:rPr>
        <w:br/>
      </w:r>
      <w:r w:rsidRPr="002D4B9C">
        <w:rPr>
          <w:rFonts w:eastAsia="Calibri"/>
          <w:sz w:val="28"/>
          <w:szCs w:val="28"/>
          <w:lang w:eastAsia="en-US"/>
        </w:rPr>
        <w:t xml:space="preserve">о предварительном согласовании его предоставления или заявление </w:t>
      </w:r>
      <w:r w:rsidR="005F6134">
        <w:rPr>
          <w:rFonts w:eastAsia="Calibri"/>
          <w:sz w:val="28"/>
          <w:szCs w:val="28"/>
          <w:lang w:eastAsia="en-US"/>
        </w:rPr>
        <w:br/>
      </w:r>
      <w:r w:rsidRPr="002D4B9C">
        <w:rPr>
          <w:rFonts w:eastAsia="Calibri"/>
          <w:sz w:val="28"/>
          <w:szCs w:val="28"/>
          <w:lang w:eastAsia="en-US"/>
        </w:rPr>
        <w:t>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12B0A" w:rsidRPr="002D4B9C" w:rsidRDefault="00012B0A" w:rsidP="00012B0A">
      <w:pPr>
        <w:tabs>
          <w:tab w:val="left" w:pos="1843"/>
        </w:tabs>
        <w:ind w:firstLine="709"/>
        <w:contextualSpacing/>
        <w:jc w:val="both"/>
        <w:rPr>
          <w:bCs/>
          <w:sz w:val="28"/>
          <w:szCs w:val="28"/>
          <w:u w:val="single"/>
        </w:rPr>
      </w:pPr>
      <w:r w:rsidRPr="002D4B9C">
        <w:rPr>
          <w:bCs/>
          <w:sz w:val="28"/>
          <w:szCs w:val="28"/>
        </w:rPr>
        <w:t>2.1</w:t>
      </w:r>
      <w:r>
        <w:rPr>
          <w:bCs/>
          <w:sz w:val="28"/>
          <w:szCs w:val="28"/>
        </w:rPr>
        <w:t>8</w:t>
      </w:r>
      <w:r w:rsidRPr="002D4B9C">
        <w:rPr>
          <w:bCs/>
          <w:sz w:val="28"/>
          <w:szCs w:val="28"/>
        </w:rPr>
        <w:t>.</w:t>
      </w:r>
      <w:r w:rsidRPr="002D4B9C">
        <w:rPr>
          <w:sz w:val="28"/>
          <w:szCs w:val="28"/>
        </w:rPr>
        <w:t xml:space="preserve"> Основания для отказа в предоставлении муниципальной услуги:</w:t>
      </w:r>
    </w:p>
    <w:p w:rsidR="00012B0A" w:rsidRPr="002D4B9C" w:rsidRDefault="00012B0A" w:rsidP="00012B0A">
      <w:pPr>
        <w:tabs>
          <w:tab w:val="left" w:pos="1843"/>
        </w:tabs>
        <w:ind w:firstLine="709"/>
        <w:contextualSpacing/>
        <w:jc w:val="both"/>
        <w:rPr>
          <w:bCs/>
          <w:sz w:val="28"/>
          <w:szCs w:val="28"/>
        </w:rPr>
      </w:pPr>
      <w:r w:rsidRPr="002D4B9C">
        <w:rPr>
          <w:bCs/>
          <w:sz w:val="28"/>
          <w:szCs w:val="28"/>
        </w:rPr>
        <w:t>2.1</w:t>
      </w:r>
      <w:r>
        <w:rPr>
          <w:bCs/>
          <w:sz w:val="28"/>
          <w:szCs w:val="28"/>
        </w:rPr>
        <w:t>8</w:t>
      </w:r>
      <w:r w:rsidRPr="002D4B9C">
        <w:rPr>
          <w:bCs/>
          <w:sz w:val="28"/>
          <w:szCs w:val="28"/>
        </w:rPr>
        <w:t xml:space="preserve">.1. </w:t>
      </w:r>
      <w:r w:rsidR="00242515">
        <w:rPr>
          <w:bCs/>
          <w:sz w:val="28"/>
          <w:szCs w:val="28"/>
        </w:rPr>
        <w:t>В</w:t>
      </w:r>
      <w:r w:rsidRPr="002D4B9C">
        <w:rPr>
          <w:bCs/>
          <w:sz w:val="28"/>
          <w:szCs w:val="28"/>
        </w:rPr>
        <w:t xml:space="preserve"> соответствии с пунктом 8 статьи 39.11 Земельного кодекса Российской Федерации:</w:t>
      </w:r>
    </w:p>
    <w:p w:rsidR="00012B0A" w:rsidRDefault="00012B0A" w:rsidP="00012B0A">
      <w:pPr>
        <w:tabs>
          <w:tab w:val="left" w:pos="1134"/>
        </w:tabs>
        <w:ind w:firstLine="709"/>
        <w:contextualSpacing/>
        <w:jc w:val="both"/>
        <w:rPr>
          <w:bCs/>
          <w:sz w:val="28"/>
          <w:szCs w:val="28"/>
        </w:rPr>
      </w:pPr>
      <w:r w:rsidRPr="002D4B9C">
        <w:rPr>
          <w:bCs/>
          <w:sz w:val="28"/>
          <w:szCs w:val="28"/>
        </w:rPr>
        <w:t xml:space="preserve">границы земельного участка подлежат уточнению в соответствии </w:t>
      </w:r>
      <w:r w:rsidR="005F6134">
        <w:rPr>
          <w:bCs/>
          <w:sz w:val="28"/>
          <w:szCs w:val="28"/>
        </w:rPr>
        <w:br/>
      </w:r>
      <w:r w:rsidRPr="002D4B9C">
        <w:rPr>
          <w:bCs/>
          <w:sz w:val="28"/>
          <w:szCs w:val="28"/>
        </w:rPr>
        <w:t>с требованиями Федерального закона «О государственной регистрации недвижимости»;</w:t>
      </w:r>
    </w:p>
    <w:p w:rsidR="00012B0A" w:rsidRPr="002D4B9C" w:rsidRDefault="00012B0A" w:rsidP="00012B0A">
      <w:pPr>
        <w:tabs>
          <w:tab w:val="left" w:pos="1134"/>
        </w:tabs>
        <w:ind w:firstLine="709"/>
        <w:jc w:val="both"/>
        <w:rPr>
          <w:sz w:val="28"/>
          <w:szCs w:val="28"/>
        </w:rPr>
      </w:pPr>
      <w:r w:rsidRPr="002D4B9C">
        <w:rPr>
          <w:rFonts w:eastAsia="Calibri"/>
          <w:sz w:val="28"/>
          <w:szCs w:val="28"/>
          <w:lang w:eastAsia="en-US"/>
        </w:rPr>
        <w:t xml:space="preserve">на земельный участок не </w:t>
      </w:r>
      <w:r w:rsidRPr="00A36990">
        <w:rPr>
          <w:bCs/>
          <w:sz w:val="28"/>
          <w:szCs w:val="28"/>
        </w:rPr>
        <w:t xml:space="preserve">зарегистрировано право муниципальной собственности за муниципальным образованием Ханты-Мансийский район, за исключением случаев, если такой земельный участок образован из земель или земельного участка, государственная собственность </w:t>
      </w:r>
      <w:r w:rsidR="005F6134">
        <w:rPr>
          <w:bCs/>
          <w:sz w:val="28"/>
          <w:szCs w:val="28"/>
        </w:rPr>
        <w:br/>
      </w:r>
      <w:r w:rsidRPr="00A36990">
        <w:rPr>
          <w:bCs/>
          <w:sz w:val="28"/>
          <w:szCs w:val="28"/>
        </w:rPr>
        <w:t>на который не разграничена;</w:t>
      </w:r>
    </w:p>
    <w:p w:rsidR="00012B0A" w:rsidRPr="002D4B9C" w:rsidRDefault="00012B0A" w:rsidP="00012B0A">
      <w:pPr>
        <w:tabs>
          <w:tab w:val="left" w:pos="1134"/>
        </w:tabs>
        <w:ind w:firstLine="709"/>
        <w:jc w:val="both"/>
        <w:rPr>
          <w:sz w:val="28"/>
          <w:szCs w:val="28"/>
        </w:rPr>
      </w:pPr>
      <w:r w:rsidRPr="002D4B9C">
        <w:rPr>
          <w:rFonts w:eastAsia="Calibri"/>
          <w:sz w:val="28"/>
          <w:szCs w:val="28"/>
          <w:lang w:eastAsia="en-US"/>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w:t>
      </w:r>
      <w:r w:rsidR="005F6134">
        <w:rPr>
          <w:rFonts w:eastAsia="Calibri"/>
          <w:sz w:val="28"/>
          <w:szCs w:val="28"/>
          <w:lang w:eastAsia="en-US"/>
        </w:rPr>
        <w:br/>
      </w:r>
      <w:r w:rsidRPr="002D4B9C">
        <w:rPr>
          <w:rFonts w:eastAsia="Calibri"/>
          <w:sz w:val="28"/>
          <w:szCs w:val="28"/>
          <w:lang w:eastAsia="en-US"/>
        </w:rPr>
        <w:t>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12B0A" w:rsidRPr="002D4B9C" w:rsidRDefault="00012B0A" w:rsidP="00012B0A">
      <w:pPr>
        <w:tabs>
          <w:tab w:val="left" w:pos="1134"/>
        </w:tabs>
        <w:ind w:firstLine="709"/>
        <w:jc w:val="both"/>
        <w:rPr>
          <w:bCs/>
          <w:sz w:val="28"/>
          <w:szCs w:val="28"/>
        </w:rPr>
      </w:pPr>
      <w:r>
        <w:rPr>
          <w:sz w:val="28"/>
          <w:szCs w:val="28"/>
        </w:rPr>
        <w:t xml:space="preserve">в </w:t>
      </w:r>
      <w:r w:rsidRPr="00A36990">
        <w:rPr>
          <w:rFonts w:eastAsia="Calibri"/>
          <w:sz w:val="28"/>
          <w:szCs w:val="28"/>
          <w:lang w:eastAsia="en-US"/>
        </w:rPr>
        <w:t>отношении</w:t>
      </w:r>
      <w:r>
        <w:rPr>
          <w:sz w:val="28"/>
          <w:szCs w:val="28"/>
        </w:rPr>
        <w:t xml:space="preserve"> </w:t>
      </w:r>
      <w:r w:rsidRPr="00A36990">
        <w:rPr>
          <w:rFonts w:eastAsia="Calibri"/>
          <w:sz w:val="28"/>
          <w:szCs w:val="28"/>
          <w:lang w:eastAsia="en-US"/>
        </w:rPr>
        <w:t xml:space="preserve">земельного участка отсутствует информация </w:t>
      </w:r>
      <w:r w:rsidR="005F6134">
        <w:rPr>
          <w:rFonts w:eastAsia="Calibri"/>
          <w:sz w:val="28"/>
          <w:szCs w:val="28"/>
          <w:lang w:eastAsia="en-US"/>
        </w:rPr>
        <w:br/>
      </w:r>
      <w:r w:rsidRPr="00A36990">
        <w:rPr>
          <w:rFonts w:eastAsia="Calibri"/>
          <w:sz w:val="28"/>
          <w:szCs w:val="28"/>
          <w:lang w:eastAsia="en-US"/>
        </w:rPr>
        <w:t xml:space="preserve">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w:t>
      </w:r>
      <w:r w:rsidR="005F6134">
        <w:rPr>
          <w:rFonts w:eastAsia="Calibri"/>
          <w:sz w:val="28"/>
          <w:szCs w:val="28"/>
          <w:lang w:eastAsia="en-US"/>
        </w:rPr>
        <w:br/>
      </w:r>
      <w:r w:rsidRPr="00A36990">
        <w:rPr>
          <w:rFonts w:eastAsia="Calibri"/>
          <w:sz w:val="28"/>
          <w:szCs w:val="28"/>
          <w:lang w:eastAsia="en-US"/>
        </w:rPr>
        <w:t xml:space="preserve">в соответствии с разрешенным использованием земельного участка </w:t>
      </w:r>
      <w:r w:rsidR="005F6134">
        <w:rPr>
          <w:rFonts w:eastAsia="Calibri"/>
          <w:sz w:val="28"/>
          <w:szCs w:val="28"/>
          <w:lang w:eastAsia="en-US"/>
        </w:rPr>
        <w:br/>
      </w:r>
      <w:r w:rsidRPr="00A36990">
        <w:rPr>
          <w:rFonts w:eastAsia="Calibri"/>
          <w:sz w:val="28"/>
          <w:szCs w:val="28"/>
          <w:lang w:eastAsia="en-US"/>
        </w:rPr>
        <w:t>не предусматривается возможность строительства зданий, сооружений</w:t>
      </w:r>
      <w:r>
        <w:rPr>
          <w:rFonts w:eastAsia="Calibri"/>
          <w:sz w:val="28"/>
          <w:szCs w:val="28"/>
          <w:lang w:eastAsia="en-US"/>
        </w:rPr>
        <w:t>;</w:t>
      </w:r>
    </w:p>
    <w:p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в отношении земельного участка не установлено разрешенное использование или разрешенное использование земельного участка </w:t>
      </w:r>
      <w:r w:rsidR="005F6134">
        <w:rPr>
          <w:bCs/>
          <w:sz w:val="28"/>
          <w:szCs w:val="28"/>
        </w:rPr>
        <w:br/>
      </w:r>
      <w:r w:rsidRPr="002D4B9C">
        <w:rPr>
          <w:bCs/>
          <w:sz w:val="28"/>
          <w:szCs w:val="28"/>
        </w:rPr>
        <w:t xml:space="preserve">не соответствует целям использования земельного участка, указанным </w:t>
      </w:r>
      <w:r w:rsidR="005F6134">
        <w:rPr>
          <w:bCs/>
          <w:sz w:val="28"/>
          <w:szCs w:val="28"/>
        </w:rPr>
        <w:br/>
      </w:r>
      <w:r w:rsidRPr="002D4B9C">
        <w:rPr>
          <w:bCs/>
          <w:sz w:val="28"/>
          <w:szCs w:val="28"/>
        </w:rPr>
        <w:t>в заявлении о проведении аукциона;</w:t>
      </w:r>
    </w:p>
    <w:p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земельный участок полностью расположен в границах зоны </w:t>
      </w:r>
      <w:r w:rsidR="005F6134">
        <w:rPr>
          <w:bCs/>
          <w:sz w:val="28"/>
          <w:szCs w:val="28"/>
        </w:rPr>
        <w:br/>
      </w:r>
      <w:r w:rsidRPr="002D4B9C">
        <w:rPr>
          <w:bCs/>
          <w:sz w:val="28"/>
          <w:szCs w:val="28"/>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не отнесен к определенной категории земель;</w:t>
      </w:r>
    </w:p>
    <w:p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w:t>
      </w:r>
      <w:r w:rsidR="005F6134">
        <w:rPr>
          <w:bCs/>
          <w:sz w:val="28"/>
          <w:szCs w:val="28"/>
        </w:rPr>
        <w:br/>
      </w:r>
      <w:r w:rsidRPr="002D4B9C">
        <w:rPr>
          <w:bCs/>
          <w:sz w:val="28"/>
          <w:szCs w:val="28"/>
        </w:rPr>
        <w:t xml:space="preserve">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w:t>
      </w:r>
      <w:r w:rsidR="005F6134">
        <w:rPr>
          <w:bCs/>
          <w:sz w:val="28"/>
          <w:szCs w:val="28"/>
        </w:rPr>
        <w:br/>
      </w:r>
      <w:r w:rsidRPr="002D4B9C">
        <w:rPr>
          <w:bCs/>
          <w:sz w:val="28"/>
          <w:szCs w:val="28"/>
        </w:rPr>
        <w:t xml:space="preserve">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w:t>
      </w:r>
      <w:r w:rsidR="005F6134">
        <w:rPr>
          <w:bCs/>
          <w:sz w:val="28"/>
          <w:szCs w:val="28"/>
        </w:rPr>
        <w:br/>
      </w:r>
      <w:r w:rsidRPr="002D4B9C">
        <w:rPr>
          <w:bCs/>
          <w:sz w:val="28"/>
          <w:szCs w:val="28"/>
        </w:rPr>
        <w:t>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w:t>
      </w:r>
      <w:r w:rsidR="005F6134">
        <w:rPr>
          <w:bCs/>
          <w:sz w:val="28"/>
          <w:szCs w:val="28"/>
        </w:rPr>
        <w:br/>
      </w:r>
      <w:r w:rsidRPr="002D4B9C">
        <w:rPr>
          <w:bCs/>
          <w:sz w:val="28"/>
          <w:szCs w:val="28"/>
        </w:rPr>
        <w:t xml:space="preserve">в аренду на этом аукционе одновременно с земельным участком, </w:t>
      </w:r>
      <w:r w:rsidR="005F6134">
        <w:rPr>
          <w:bCs/>
          <w:sz w:val="28"/>
          <w:szCs w:val="28"/>
        </w:rPr>
        <w:br/>
      </w:r>
      <w:r w:rsidRPr="002D4B9C">
        <w:rPr>
          <w:bCs/>
          <w:sz w:val="28"/>
          <w:szCs w:val="28"/>
        </w:rPr>
        <w:t xml:space="preserve">за исключением случаев, если на земельном участке расположены сооружения (в том числе сооружения, строительство которых </w:t>
      </w:r>
      <w:r w:rsidR="005F6134">
        <w:rPr>
          <w:bCs/>
          <w:sz w:val="28"/>
          <w:szCs w:val="28"/>
        </w:rPr>
        <w:br/>
      </w:r>
      <w:r w:rsidRPr="002D4B9C">
        <w:rPr>
          <w:bCs/>
          <w:sz w:val="28"/>
          <w:szCs w:val="28"/>
        </w:rPr>
        <w:t xml:space="preserve">не завершено), размещение которых допускается на основании сервитута, публичного сервитута, или объекты, размещенные в соответствии </w:t>
      </w:r>
      <w:r w:rsidR="005F6134">
        <w:rPr>
          <w:bCs/>
          <w:sz w:val="28"/>
          <w:szCs w:val="28"/>
        </w:rPr>
        <w:br/>
      </w:r>
      <w:r w:rsidRPr="002D4B9C">
        <w:rPr>
          <w:bCs/>
          <w:sz w:val="28"/>
          <w:szCs w:val="28"/>
        </w:rPr>
        <w:t>со статьей 39.36 Земельного кодекса Российской Федерации;</w:t>
      </w:r>
    </w:p>
    <w:p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земельный участок изъят из оборота, за исключением случаев, </w:t>
      </w:r>
      <w:r w:rsidR="005F6134">
        <w:rPr>
          <w:bCs/>
          <w:sz w:val="28"/>
          <w:szCs w:val="28"/>
        </w:rPr>
        <w:br/>
      </w:r>
      <w:r w:rsidRPr="002D4B9C">
        <w:rPr>
          <w:bCs/>
          <w:sz w:val="28"/>
          <w:szCs w:val="28"/>
        </w:rPr>
        <w:t>в которых в соответствии с федеральным законом изъятые из оборота земельные участки могут быть предметом договора аренды;</w:t>
      </w:r>
    </w:p>
    <w:p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земельный участок зарезервирован для государственных или муниципальных нужд, за исключением случая проведения аукциона </w:t>
      </w:r>
      <w:r w:rsidR="005F6134">
        <w:rPr>
          <w:bCs/>
          <w:sz w:val="28"/>
          <w:szCs w:val="28"/>
        </w:rPr>
        <w:br/>
      </w:r>
      <w:r w:rsidRPr="002D4B9C">
        <w:rPr>
          <w:bCs/>
          <w:sz w:val="28"/>
          <w:szCs w:val="28"/>
        </w:rPr>
        <w:t xml:space="preserve">на право заключения договора аренды земельного участка на срок, </w:t>
      </w:r>
      <w:r w:rsidR="005F6134">
        <w:rPr>
          <w:bCs/>
          <w:sz w:val="28"/>
          <w:szCs w:val="28"/>
        </w:rPr>
        <w:br/>
      </w:r>
      <w:r w:rsidRPr="002D4B9C">
        <w:rPr>
          <w:bCs/>
          <w:sz w:val="28"/>
          <w:szCs w:val="28"/>
        </w:rPr>
        <w:t>не превышающий срока резервирования земельного участка;</w:t>
      </w:r>
    </w:p>
    <w:p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расположен в границах территории, в отношении которой заключен договор о ее комплексном развитии;</w:t>
      </w:r>
    </w:p>
    <w:p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в отношении земельного участка принято решение </w:t>
      </w:r>
      <w:r w:rsidR="005F6134">
        <w:rPr>
          <w:bCs/>
          <w:sz w:val="28"/>
          <w:szCs w:val="28"/>
        </w:rPr>
        <w:br/>
      </w:r>
      <w:r w:rsidRPr="002D4B9C">
        <w:rPr>
          <w:bCs/>
          <w:sz w:val="28"/>
          <w:szCs w:val="28"/>
        </w:rPr>
        <w:t>о предварительном согласовании его предоставления;</w:t>
      </w:r>
    </w:p>
    <w:p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в отношении земельного участка поступило заявление </w:t>
      </w:r>
      <w:r w:rsidR="005F6134">
        <w:rPr>
          <w:bCs/>
          <w:sz w:val="28"/>
          <w:szCs w:val="28"/>
        </w:rPr>
        <w:br/>
      </w:r>
      <w:r w:rsidRPr="002D4B9C">
        <w:rPr>
          <w:bCs/>
          <w:sz w:val="28"/>
          <w:szCs w:val="28"/>
        </w:rPr>
        <w:t xml:space="preserve">о предварительном согласовании его предоставления или заявление </w:t>
      </w:r>
      <w:r w:rsidR="005F6134">
        <w:rPr>
          <w:bCs/>
          <w:sz w:val="28"/>
          <w:szCs w:val="28"/>
        </w:rPr>
        <w:br/>
      </w:r>
      <w:r w:rsidRPr="002D4B9C">
        <w:rPr>
          <w:bCs/>
          <w:sz w:val="28"/>
          <w:szCs w:val="28"/>
        </w:rPr>
        <w:t>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12B0A" w:rsidRDefault="00012B0A" w:rsidP="00012B0A">
      <w:pPr>
        <w:tabs>
          <w:tab w:val="left" w:pos="1134"/>
        </w:tabs>
        <w:ind w:firstLine="709"/>
        <w:contextualSpacing/>
        <w:jc w:val="both"/>
        <w:rPr>
          <w:bCs/>
          <w:sz w:val="28"/>
          <w:szCs w:val="28"/>
        </w:rPr>
      </w:pPr>
      <w:r w:rsidRPr="002D4B9C">
        <w:rPr>
          <w:bCs/>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31218B">
        <w:rPr>
          <w:bCs/>
          <w:sz w:val="28"/>
          <w:szCs w:val="28"/>
        </w:rPr>
        <w:t>.</w:t>
      </w:r>
    </w:p>
    <w:p w:rsidR="00012B0A" w:rsidRDefault="00012B0A" w:rsidP="00012B0A">
      <w:pPr>
        <w:tabs>
          <w:tab w:val="left" w:pos="1134"/>
        </w:tabs>
        <w:ind w:firstLine="709"/>
        <w:contextualSpacing/>
        <w:jc w:val="both"/>
        <w:rPr>
          <w:sz w:val="28"/>
          <w:szCs w:val="28"/>
        </w:rPr>
      </w:pPr>
      <w:r w:rsidRPr="002D4B9C">
        <w:rPr>
          <w:sz w:val="28"/>
          <w:szCs w:val="28"/>
        </w:rPr>
        <w:t>2.1</w:t>
      </w:r>
      <w:r>
        <w:rPr>
          <w:sz w:val="28"/>
          <w:szCs w:val="28"/>
        </w:rPr>
        <w:t>8</w:t>
      </w:r>
      <w:r w:rsidRPr="002D4B9C">
        <w:rPr>
          <w:sz w:val="28"/>
          <w:szCs w:val="28"/>
        </w:rPr>
        <w:t>.2</w:t>
      </w:r>
      <w:r>
        <w:rPr>
          <w:sz w:val="28"/>
          <w:szCs w:val="28"/>
        </w:rPr>
        <w:t xml:space="preserve">. </w:t>
      </w:r>
      <w:r w:rsidR="00242515">
        <w:rPr>
          <w:sz w:val="28"/>
          <w:szCs w:val="28"/>
        </w:rPr>
        <w:t>С</w:t>
      </w:r>
      <w:r>
        <w:rPr>
          <w:sz w:val="28"/>
          <w:szCs w:val="28"/>
        </w:rPr>
        <w:t xml:space="preserve"> </w:t>
      </w:r>
      <w:r w:rsidRPr="007C579E">
        <w:rPr>
          <w:bCs/>
          <w:sz w:val="28"/>
          <w:szCs w:val="28"/>
        </w:rPr>
        <w:t>заявлением</w:t>
      </w:r>
      <w:r w:rsidRPr="002D4B9C">
        <w:rPr>
          <w:sz w:val="28"/>
          <w:szCs w:val="28"/>
        </w:rPr>
        <w:t xml:space="preserve"> о проведении аукциона в отношении земельного участк</w:t>
      </w:r>
      <w:r>
        <w:rPr>
          <w:sz w:val="28"/>
          <w:szCs w:val="28"/>
        </w:rPr>
        <w:t>а для осуществления крестьянским (фермерским) хозяйством его деятельности обратилось лицо,</w:t>
      </w:r>
      <w:r w:rsidRPr="007C579E">
        <w:rPr>
          <w:sz w:val="28"/>
          <w:szCs w:val="28"/>
        </w:rPr>
        <w:t xml:space="preserve"> </w:t>
      </w:r>
      <w:r w:rsidRPr="002D4B9C">
        <w:rPr>
          <w:sz w:val="28"/>
          <w:szCs w:val="28"/>
        </w:rPr>
        <w:t>которое</w:t>
      </w:r>
      <w:r w:rsidRPr="007C579E">
        <w:rPr>
          <w:sz w:val="28"/>
          <w:szCs w:val="28"/>
        </w:rPr>
        <w:t xml:space="preserve"> </w:t>
      </w:r>
      <w:r w:rsidRPr="002D4B9C">
        <w:rPr>
          <w:sz w:val="28"/>
          <w:szCs w:val="28"/>
        </w:rPr>
        <w:t xml:space="preserve">в соответствии с </w:t>
      </w:r>
      <w:r>
        <w:rPr>
          <w:sz w:val="28"/>
          <w:szCs w:val="28"/>
        </w:rPr>
        <w:t xml:space="preserve">абзацем первым </w:t>
      </w:r>
      <w:r w:rsidRPr="002D4B9C">
        <w:rPr>
          <w:sz w:val="28"/>
          <w:szCs w:val="28"/>
        </w:rPr>
        <w:t>пункт</w:t>
      </w:r>
      <w:r>
        <w:rPr>
          <w:sz w:val="28"/>
          <w:szCs w:val="28"/>
        </w:rPr>
        <w:t>а</w:t>
      </w:r>
      <w:r w:rsidRPr="002D4B9C">
        <w:rPr>
          <w:sz w:val="28"/>
          <w:szCs w:val="28"/>
        </w:rPr>
        <w:t xml:space="preserve"> 10 статьи 39.11 Земельного кодекса Российской Федерации</w:t>
      </w:r>
      <w:r>
        <w:rPr>
          <w:sz w:val="28"/>
          <w:szCs w:val="28"/>
        </w:rPr>
        <w:t xml:space="preserve"> не может быть участникам такого аукциона</w:t>
      </w:r>
      <w:r w:rsidR="000C4592">
        <w:rPr>
          <w:sz w:val="28"/>
          <w:szCs w:val="28"/>
        </w:rPr>
        <w:t>.</w:t>
      </w:r>
    </w:p>
    <w:p w:rsidR="00012B0A" w:rsidRPr="002D4B9C" w:rsidRDefault="00012B0A" w:rsidP="00012B0A">
      <w:pPr>
        <w:tabs>
          <w:tab w:val="left" w:pos="1134"/>
        </w:tabs>
        <w:ind w:firstLine="709"/>
        <w:jc w:val="both"/>
        <w:rPr>
          <w:sz w:val="28"/>
          <w:szCs w:val="28"/>
        </w:rPr>
      </w:pPr>
      <w:r w:rsidRPr="002D4B9C">
        <w:rPr>
          <w:sz w:val="28"/>
          <w:szCs w:val="28"/>
        </w:rPr>
        <w:t>2.1</w:t>
      </w:r>
      <w:r>
        <w:rPr>
          <w:sz w:val="28"/>
          <w:szCs w:val="28"/>
        </w:rPr>
        <w:t>8</w:t>
      </w:r>
      <w:r w:rsidRPr="002D4B9C">
        <w:rPr>
          <w:sz w:val="28"/>
          <w:szCs w:val="28"/>
        </w:rPr>
        <w:t>.</w:t>
      </w:r>
      <w:r>
        <w:rPr>
          <w:sz w:val="28"/>
          <w:szCs w:val="28"/>
        </w:rPr>
        <w:t>3</w:t>
      </w:r>
      <w:r w:rsidRPr="002D4B9C">
        <w:rPr>
          <w:sz w:val="28"/>
          <w:szCs w:val="28"/>
        </w:rPr>
        <w:t xml:space="preserve">. </w:t>
      </w:r>
      <w:r w:rsidR="00242515">
        <w:rPr>
          <w:sz w:val="28"/>
          <w:szCs w:val="28"/>
        </w:rPr>
        <w:t>В</w:t>
      </w:r>
      <w:r w:rsidRPr="002D4B9C">
        <w:rPr>
          <w:sz w:val="28"/>
          <w:szCs w:val="28"/>
        </w:rPr>
        <w:t xml:space="preserve">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муниципального имущества, предусмотренные частью 4 статьи 18 Федерального закона от 24.07.2007 №</w:t>
      </w:r>
      <w:r>
        <w:rPr>
          <w:sz w:val="28"/>
          <w:szCs w:val="28"/>
        </w:rPr>
        <w:t> </w:t>
      </w:r>
      <w:r w:rsidRPr="002D4B9C">
        <w:rPr>
          <w:sz w:val="28"/>
          <w:szCs w:val="28"/>
        </w:rPr>
        <w:t xml:space="preserve">209-ФЗ «О развитии малого и среднего предпринимательства </w:t>
      </w:r>
      <w:r w:rsidR="005F6134">
        <w:rPr>
          <w:sz w:val="28"/>
          <w:szCs w:val="28"/>
        </w:rPr>
        <w:br/>
      </w:r>
      <w:r w:rsidRPr="002D4B9C">
        <w:rPr>
          <w:sz w:val="28"/>
          <w:szCs w:val="28"/>
        </w:rPr>
        <w:t xml:space="preserve">в Российской Федерации», обратилось лицо, которое не является субъектом малого или среднего предпринимательства, или лицо, </w:t>
      </w:r>
      <w:r w:rsidR="005F6134">
        <w:rPr>
          <w:sz w:val="28"/>
          <w:szCs w:val="28"/>
        </w:rPr>
        <w:br/>
      </w:r>
      <w:r w:rsidRPr="002D4B9C">
        <w:rPr>
          <w:sz w:val="28"/>
          <w:szCs w:val="28"/>
        </w:rPr>
        <w:t xml:space="preserve">в отношении которого не может оказываться поддержка в соответствии </w:t>
      </w:r>
      <w:r w:rsidR="005F6134">
        <w:rPr>
          <w:sz w:val="28"/>
          <w:szCs w:val="28"/>
        </w:rPr>
        <w:br/>
      </w:r>
      <w:r w:rsidRPr="002D4B9C">
        <w:rPr>
          <w:sz w:val="28"/>
          <w:szCs w:val="28"/>
        </w:rPr>
        <w:t>с частью 3 статьи 14 указанного Федерального закона.</w:t>
      </w:r>
    </w:p>
    <w:p w:rsidR="00012B0A" w:rsidRPr="002D4B9C" w:rsidRDefault="00012B0A" w:rsidP="00012B0A">
      <w:pPr>
        <w:tabs>
          <w:tab w:val="left" w:pos="1134"/>
        </w:tabs>
        <w:ind w:firstLine="709"/>
        <w:jc w:val="both"/>
        <w:rPr>
          <w:b/>
          <w:bCs/>
          <w:sz w:val="28"/>
          <w:szCs w:val="28"/>
        </w:rPr>
      </w:pPr>
    </w:p>
    <w:p w:rsidR="00012B0A" w:rsidRPr="00242515" w:rsidRDefault="00012B0A" w:rsidP="00012B0A">
      <w:pPr>
        <w:keepNext/>
        <w:tabs>
          <w:tab w:val="left" w:pos="284"/>
          <w:tab w:val="right" w:pos="1276"/>
        </w:tabs>
        <w:jc w:val="center"/>
        <w:outlineLvl w:val="1"/>
        <w:rPr>
          <w:sz w:val="28"/>
          <w:szCs w:val="28"/>
        </w:rPr>
      </w:pPr>
      <w:r w:rsidRPr="00242515">
        <w:rPr>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5F6134">
        <w:rPr>
          <w:bCs/>
          <w:sz w:val="28"/>
          <w:szCs w:val="28"/>
        </w:rPr>
        <w:br/>
      </w:r>
      <w:r w:rsidRPr="00242515">
        <w:rPr>
          <w:bCs/>
          <w:sz w:val="28"/>
          <w:szCs w:val="28"/>
        </w:rPr>
        <w:t>в предоставлении муниципальной услуги</w:t>
      </w:r>
    </w:p>
    <w:p w:rsidR="00012B0A" w:rsidRPr="00242515" w:rsidRDefault="00012B0A" w:rsidP="00012B0A">
      <w:pPr>
        <w:tabs>
          <w:tab w:val="left" w:pos="567"/>
        </w:tabs>
        <w:ind w:firstLine="709"/>
        <w:jc w:val="both"/>
        <w:rPr>
          <w:sz w:val="28"/>
          <w:szCs w:val="28"/>
        </w:rPr>
      </w:pPr>
    </w:p>
    <w:p w:rsidR="00012B0A" w:rsidRDefault="00012B0A" w:rsidP="00762E9D">
      <w:pPr>
        <w:ind w:firstLine="709"/>
        <w:jc w:val="both"/>
        <w:rPr>
          <w:sz w:val="28"/>
          <w:szCs w:val="28"/>
        </w:rPr>
      </w:pPr>
      <w:r w:rsidRPr="00366036">
        <w:rPr>
          <w:sz w:val="28"/>
          <w:szCs w:val="28"/>
        </w:rPr>
        <w:t xml:space="preserve">2.19. </w:t>
      </w:r>
      <w:r w:rsidR="00762E9D" w:rsidRPr="00366036">
        <w:rPr>
          <w:sz w:val="28"/>
          <w:szCs w:val="28"/>
        </w:rPr>
        <w:t>Необходим</w:t>
      </w:r>
      <w:r w:rsidR="00D65F50">
        <w:rPr>
          <w:sz w:val="28"/>
          <w:szCs w:val="28"/>
        </w:rPr>
        <w:t>ой</w:t>
      </w:r>
      <w:r w:rsidR="00762E9D" w:rsidRPr="00366036">
        <w:rPr>
          <w:sz w:val="28"/>
          <w:szCs w:val="28"/>
        </w:rPr>
        <w:t xml:space="preserve"> и обязательн</w:t>
      </w:r>
      <w:r w:rsidR="00D65F50">
        <w:rPr>
          <w:sz w:val="28"/>
          <w:szCs w:val="28"/>
        </w:rPr>
        <w:t>ой</w:t>
      </w:r>
      <w:r w:rsidR="00762E9D" w:rsidRPr="00366036">
        <w:rPr>
          <w:sz w:val="28"/>
          <w:szCs w:val="28"/>
        </w:rPr>
        <w:t xml:space="preserve"> для предоставления муниципальной услуги, явля</w:t>
      </w:r>
      <w:r w:rsidR="00762E9D">
        <w:rPr>
          <w:sz w:val="28"/>
          <w:szCs w:val="28"/>
        </w:rPr>
        <w:t>е</w:t>
      </w:r>
      <w:r w:rsidR="00762E9D" w:rsidRPr="00366036">
        <w:rPr>
          <w:sz w:val="28"/>
          <w:szCs w:val="28"/>
        </w:rPr>
        <w:t xml:space="preserve">тся </w:t>
      </w:r>
      <w:r w:rsidR="00762E9D">
        <w:rPr>
          <w:sz w:val="28"/>
          <w:szCs w:val="28"/>
        </w:rPr>
        <w:t>п</w:t>
      </w:r>
      <w:r w:rsidR="00762E9D" w:rsidRPr="00112E63">
        <w:rPr>
          <w:sz w:val="28"/>
          <w:szCs w:val="28"/>
        </w:rPr>
        <w:t xml:space="preserve">роведение кадастровых работ </w:t>
      </w:r>
      <w:r w:rsidR="005F6134">
        <w:rPr>
          <w:sz w:val="28"/>
          <w:szCs w:val="28"/>
        </w:rPr>
        <w:br/>
      </w:r>
      <w:r w:rsidR="00D65F50">
        <w:rPr>
          <w:sz w:val="28"/>
          <w:szCs w:val="28"/>
        </w:rPr>
        <w:t>в отношении земельного участка (</w:t>
      </w:r>
      <w:r w:rsidR="00762E9D" w:rsidRPr="00366036">
        <w:rPr>
          <w:bCs/>
          <w:sz w:val="28"/>
          <w:szCs w:val="28"/>
        </w:rPr>
        <w:t xml:space="preserve">в случае </w:t>
      </w:r>
      <w:r w:rsidR="00762E9D" w:rsidRPr="00366036">
        <w:rPr>
          <w:sz w:val="28"/>
          <w:szCs w:val="28"/>
        </w:rPr>
        <w:t>образования земельного участка для его продажи или предоставления в аренду путем проведения аукциона</w:t>
      </w:r>
      <w:r w:rsidR="00D65F50">
        <w:rPr>
          <w:sz w:val="28"/>
          <w:szCs w:val="28"/>
        </w:rPr>
        <w:t>)</w:t>
      </w:r>
      <w:r w:rsidRPr="00366036">
        <w:rPr>
          <w:sz w:val="28"/>
          <w:szCs w:val="28"/>
        </w:rPr>
        <w:t>.</w:t>
      </w:r>
    </w:p>
    <w:p w:rsidR="00012B0A" w:rsidRPr="007B6510" w:rsidRDefault="00012B0A" w:rsidP="00012B0A">
      <w:pPr>
        <w:ind w:firstLine="709"/>
        <w:jc w:val="both"/>
        <w:rPr>
          <w:sz w:val="28"/>
          <w:szCs w:val="28"/>
        </w:rPr>
      </w:pPr>
    </w:p>
    <w:p w:rsidR="00012B0A" w:rsidRPr="00366036" w:rsidRDefault="00012B0A" w:rsidP="00012B0A">
      <w:pPr>
        <w:keepNext/>
        <w:tabs>
          <w:tab w:val="left" w:pos="284"/>
          <w:tab w:val="right" w:pos="1276"/>
        </w:tabs>
        <w:jc w:val="center"/>
        <w:outlineLvl w:val="1"/>
        <w:rPr>
          <w:rFonts w:eastAsia="Calibri"/>
          <w:sz w:val="28"/>
          <w:szCs w:val="28"/>
        </w:rPr>
      </w:pPr>
      <w:r w:rsidRPr="00366036">
        <w:rPr>
          <w:bCs/>
          <w:sz w:val="28"/>
          <w:szCs w:val="28"/>
        </w:rPr>
        <w:t>Порядок</w:t>
      </w:r>
      <w:r w:rsidRPr="00366036">
        <w:rPr>
          <w:rFonts w:eastAsia="Calibri"/>
          <w:sz w:val="28"/>
          <w:szCs w:val="28"/>
        </w:rPr>
        <w:t>, размер и основания взимания государственной пошлины или иной оплаты, взимаемой за предоставление муниципальной услуги</w:t>
      </w:r>
    </w:p>
    <w:p w:rsidR="00012B0A" w:rsidRPr="00366036" w:rsidRDefault="00012B0A" w:rsidP="00012B0A">
      <w:pPr>
        <w:tabs>
          <w:tab w:val="left" w:pos="567"/>
        </w:tabs>
        <w:ind w:firstLine="709"/>
        <w:contextualSpacing/>
        <w:jc w:val="both"/>
        <w:rPr>
          <w:sz w:val="28"/>
          <w:szCs w:val="28"/>
        </w:rPr>
      </w:pPr>
    </w:p>
    <w:p w:rsidR="00012B0A" w:rsidRPr="002D4B9C" w:rsidRDefault="00012B0A" w:rsidP="00012B0A">
      <w:pPr>
        <w:tabs>
          <w:tab w:val="left" w:pos="567"/>
        </w:tabs>
        <w:ind w:firstLine="709"/>
        <w:contextualSpacing/>
        <w:jc w:val="both"/>
        <w:rPr>
          <w:sz w:val="28"/>
          <w:szCs w:val="28"/>
        </w:rPr>
      </w:pPr>
      <w:r w:rsidRPr="002D4B9C">
        <w:rPr>
          <w:sz w:val="28"/>
          <w:szCs w:val="28"/>
        </w:rPr>
        <w:t>2.</w:t>
      </w:r>
      <w:r>
        <w:rPr>
          <w:sz w:val="28"/>
          <w:szCs w:val="28"/>
        </w:rPr>
        <w:t>20</w:t>
      </w:r>
      <w:r w:rsidRPr="002D4B9C">
        <w:rPr>
          <w:sz w:val="28"/>
          <w:szCs w:val="28"/>
        </w:rPr>
        <w:t>. Предоставление муниципальной услуги осуществляется бесплатно.</w:t>
      </w:r>
    </w:p>
    <w:p w:rsidR="00012B0A" w:rsidRPr="002D4B9C" w:rsidRDefault="00012B0A" w:rsidP="00012B0A">
      <w:pPr>
        <w:jc w:val="both"/>
        <w:rPr>
          <w:sz w:val="28"/>
          <w:szCs w:val="28"/>
        </w:rPr>
      </w:pPr>
    </w:p>
    <w:p w:rsidR="00012B0A" w:rsidRPr="00366036" w:rsidRDefault="00012B0A" w:rsidP="00012B0A">
      <w:pPr>
        <w:keepNext/>
        <w:tabs>
          <w:tab w:val="left" w:pos="284"/>
          <w:tab w:val="right" w:pos="1276"/>
        </w:tabs>
        <w:jc w:val="center"/>
        <w:outlineLvl w:val="1"/>
        <w:rPr>
          <w:bCs/>
          <w:sz w:val="28"/>
          <w:szCs w:val="24"/>
        </w:rPr>
      </w:pPr>
      <w:r w:rsidRPr="00366036">
        <w:rPr>
          <w:bCs/>
          <w:sz w:val="28"/>
          <w:szCs w:val="28"/>
        </w:rPr>
        <w:t>Порядок, размер и основания</w:t>
      </w:r>
      <w:r w:rsidRPr="00366036">
        <w:rPr>
          <w:bCs/>
          <w:sz w:val="28"/>
          <w:szCs w:val="24"/>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12B0A" w:rsidRPr="002D4B9C" w:rsidRDefault="00012B0A" w:rsidP="00012B0A">
      <w:pPr>
        <w:rPr>
          <w:sz w:val="24"/>
          <w:szCs w:val="24"/>
        </w:rPr>
      </w:pPr>
    </w:p>
    <w:p w:rsidR="00012B0A" w:rsidRPr="002D4B9C" w:rsidRDefault="00012B0A" w:rsidP="00762E9D">
      <w:pPr>
        <w:ind w:firstLine="709"/>
        <w:jc w:val="both"/>
        <w:rPr>
          <w:sz w:val="28"/>
          <w:szCs w:val="28"/>
        </w:rPr>
      </w:pPr>
      <w:r w:rsidRPr="00366036">
        <w:rPr>
          <w:bCs/>
          <w:sz w:val="28"/>
          <w:szCs w:val="24"/>
        </w:rPr>
        <w:t xml:space="preserve">2.21. </w:t>
      </w:r>
      <w:r w:rsidR="00762E9D" w:rsidRPr="00366036">
        <w:rPr>
          <w:sz w:val="28"/>
          <w:szCs w:val="28"/>
        </w:rPr>
        <w:t xml:space="preserve">Плата за выполнение кадастровых работ </w:t>
      </w:r>
      <w:r w:rsidR="00762E9D" w:rsidRPr="00112E63">
        <w:rPr>
          <w:sz w:val="28"/>
          <w:szCs w:val="28"/>
        </w:rPr>
        <w:t>в отношении земельного участка</w:t>
      </w:r>
      <w:r w:rsidR="00762E9D" w:rsidRPr="00366036">
        <w:rPr>
          <w:sz w:val="28"/>
          <w:szCs w:val="28"/>
        </w:rPr>
        <w:t xml:space="preserve"> определяется в соответствии с договором, заключаемым с кадастровым инженером</w:t>
      </w:r>
      <w:r w:rsidRPr="00366036">
        <w:rPr>
          <w:sz w:val="28"/>
          <w:szCs w:val="28"/>
        </w:rPr>
        <w:t>.</w:t>
      </w:r>
      <w:r w:rsidRPr="007B6510">
        <w:rPr>
          <w:sz w:val="28"/>
          <w:szCs w:val="28"/>
        </w:rPr>
        <w:t xml:space="preserve"> </w:t>
      </w:r>
    </w:p>
    <w:p w:rsidR="00012B0A" w:rsidRPr="002D4B9C" w:rsidRDefault="00012B0A" w:rsidP="00012B0A">
      <w:pPr>
        <w:rPr>
          <w:sz w:val="24"/>
          <w:szCs w:val="24"/>
        </w:rPr>
      </w:pPr>
    </w:p>
    <w:p w:rsidR="00012B0A" w:rsidRPr="00366036" w:rsidRDefault="00012B0A" w:rsidP="00012B0A">
      <w:pPr>
        <w:keepNext/>
        <w:tabs>
          <w:tab w:val="left" w:pos="284"/>
          <w:tab w:val="right" w:pos="1276"/>
        </w:tabs>
        <w:jc w:val="center"/>
        <w:outlineLvl w:val="1"/>
        <w:rPr>
          <w:bCs/>
          <w:sz w:val="28"/>
          <w:szCs w:val="24"/>
        </w:rPr>
      </w:pPr>
      <w:r w:rsidRPr="00366036">
        <w:rPr>
          <w:bCs/>
          <w:sz w:val="28"/>
          <w:szCs w:val="28"/>
        </w:rPr>
        <w:t>Максимальный</w:t>
      </w:r>
      <w:r w:rsidRPr="00366036">
        <w:rPr>
          <w:bCs/>
          <w:sz w:val="28"/>
          <w:szCs w:val="24"/>
        </w:rPr>
        <w:t xml:space="preserve"> срок ожидания в очереди при подаче запроса </w:t>
      </w:r>
      <w:r w:rsidR="005F6134">
        <w:rPr>
          <w:bCs/>
          <w:sz w:val="28"/>
          <w:szCs w:val="24"/>
        </w:rPr>
        <w:br/>
      </w:r>
      <w:r w:rsidRPr="00366036">
        <w:rPr>
          <w:bCs/>
          <w:sz w:val="28"/>
          <w:szCs w:val="24"/>
        </w:rPr>
        <w:t>о предоставлении муниципальной услуги и при получении результата предоставления муниципальной услуги</w:t>
      </w:r>
    </w:p>
    <w:p w:rsidR="00012B0A" w:rsidRPr="002D4B9C" w:rsidRDefault="00012B0A" w:rsidP="00012B0A">
      <w:pPr>
        <w:ind w:firstLine="709"/>
        <w:jc w:val="both"/>
        <w:rPr>
          <w:sz w:val="28"/>
          <w:szCs w:val="24"/>
        </w:rPr>
      </w:pPr>
    </w:p>
    <w:p w:rsidR="00012B0A" w:rsidRPr="00D20DE4" w:rsidRDefault="00012B0A" w:rsidP="00012B0A">
      <w:pPr>
        <w:ind w:firstLine="709"/>
        <w:jc w:val="both"/>
        <w:rPr>
          <w:sz w:val="28"/>
          <w:szCs w:val="24"/>
        </w:rPr>
      </w:pPr>
      <w:r w:rsidRPr="002D4B9C">
        <w:rPr>
          <w:sz w:val="28"/>
          <w:szCs w:val="24"/>
        </w:rPr>
        <w:t>2.2</w:t>
      </w:r>
      <w:r>
        <w:rPr>
          <w:sz w:val="28"/>
          <w:szCs w:val="24"/>
        </w:rPr>
        <w:t>2</w:t>
      </w:r>
      <w:r w:rsidRPr="002D4B9C">
        <w:rPr>
          <w:sz w:val="28"/>
          <w:szCs w:val="24"/>
        </w:rPr>
        <w:t xml:space="preserve">. Максимальный срок ожидания в очереди при подаче запроса </w:t>
      </w:r>
      <w:r w:rsidR="005F6134">
        <w:rPr>
          <w:sz w:val="28"/>
          <w:szCs w:val="24"/>
        </w:rPr>
        <w:br/>
      </w:r>
      <w:r w:rsidRPr="002D4B9C">
        <w:rPr>
          <w:sz w:val="28"/>
          <w:szCs w:val="24"/>
        </w:rPr>
        <w:t xml:space="preserve">о предоставлении муниципальной услуги и при получении </w:t>
      </w:r>
      <w:r w:rsidRPr="00D20DE4">
        <w:rPr>
          <w:sz w:val="28"/>
          <w:szCs w:val="24"/>
        </w:rPr>
        <w:t>результата предоставления муниципальной услуги составляет не более 15 минут.</w:t>
      </w:r>
      <w:r w:rsidR="00FF1FAA" w:rsidRPr="00D20DE4">
        <w:rPr>
          <w:sz w:val="28"/>
          <w:szCs w:val="24"/>
        </w:rPr>
        <w:t xml:space="preserve"> </w:t>
      </w:r>
    </w:p>
    <w:p w:rsidR="00012B0A" w:rsidRPr="00D20DE4" w:rsidRDefault="00012B0A" w:rsidP="00012B0A">
      <w:pPr>
        <w:ind w:firstLine="709"/>
        <w:jc w:val="both"/>
        <w:rPr>
          <w:sz w:val="32"/>
          <w:szCs w:val="28"/>
        </w:rPr>
      </w:pPr>
    </w:p>
    <w:p w:rsidR="00012B0A" w:rsidRPr="00D20DE4" w:rsidRDefault="00012B0A" w:rsidP="00012B0A">
      <w:pPr>
        <w:keepNext/>
        <w:tabs>
          <w:tab w:val="left" w:pos="284"/>
          <w:tab w:val="right" w:pos="1276"/>
        </w:tabs>
        <w:jc w:val="center"/>
        <w:outlineLvl w:val="1"/>
        <w:rPr>
          <w:bCs/>
          <w:sz w:val="28"/>
          <w:szCs w:val="24"/>
        </w:rPr>
      </w:pPr>
      <w:r w:rsidRPr="00D20DE4">
        <w:rPr>
          <w:bCs/>
          <w:sz w:val="28"/>
          <w:szCs w:val="28"/>
        </w:rPr>
        <w:t>Срок</w:t>
      </w:r>
      <w:r w:rsidRPr="00D20DE4">
        <w:rPr>
          <w:bCs/>
          <w:sz w:val="28"/>
          <w:szCs w:val="24"/>
        </w:rPr>
        <w:t xml:space="preserve"> и порядок регистрации запроса заявителя о предоставлении муниципальной услуги, в том числе в электронной форме</w:t>
      </w:r>
    </w:p>
    <w:p w:rsidR="00012B0A" w:rsidRPr="00D20DE4" w:rsidRDefault="00012B0A" w:rsidP="00012B0A">
      <w:pPr>
        <w:ind w:firstLine="709"/>
        <w:jc w:val="both"/>
        <w:rPr>
          <w:rFonts w:eastAsia="Calibri"/>
          <w:sz w:val="28"/>
          <w:szCs w:val="28"/>
        </w:rPr>
      </w:pPr>
    </w:p>
    <w:p w:rsidR="00366036" w:rsidRDefault="00012B0A" w:rsidP="00366036">
      <w:pPr>
        <w:ind w:firstLine="709"/>
        <w:jc w:val="both"/>
        <w:rPr>
          <w:sz w:val="28"/>
          <w:szCs w:val="28"/>
        </w:rPr>
      </w:pPr>
      <w:r w:rsidRPr="002D4B9C">
        <w:rPr>
          <w:sz w:val="28"/>
          <w:szCs w:val="24"/>
        </w:rPr>
        <w:t>2.2</w:t>
      </w:r>
      <w:r>
        <w:rPr>
          <w:sz w:val="28"/>
          <w:szCs w:val="24"/>
        </w:rPr>
        <w:t>3</w:t>
      </w:r>
      <w:r w:rsidRPr="002D4B9C">
        <w:rPr>
          <w:sz w:val="28"/>
          <w:szCs w:val="24"/>
        </w:rPr>
        <w:t xml:space="preserve">. </w:t>
      </w:r>
      <w:r w:rsidR="00366036" w:rsidRPr="00D80A31">
        <w:rPr>
          <w:sz w:val="28"/>
          <w:szCs w:val="28"/>
        </w:rPr>
        <w:t xml:space="preserve">Заявление о предоставлении муниципальной услуги, поступившее посредством почтовой связи </w:t>
      </w:r>
      <w:r w:rsidR="00366036">
        <w:rPr>
          <w:sz w:val="28"/>
          <w:szCs w:val="28"/>
        </w:rPr>
        <w:t>или на</w:t>
      </w:r>
      <w:r w:rsidR="00366036" w:rsidRPr="00D21448">
        <w:rPr>
          <w:sz w:val="28"/>
          <w:szCs w:val="28"/>
        </w:rPr>
        <w:t xml:space="preserve"> электронную почту</w:t>
      </w:r>
      <w:r w:rsidR="00366036">
        <w:rPr>
          <w:sz w:val="28"/>
          <w:szCs w:val="28"/>
        </w:rPr>
        <w:t xml:space="preserve"> </w:t>
      </w:r>
      <w:r w:rsidR="00366036" w:rsidRPr="00D21448">
        <w:rPr>
          <w:sz w:val="28"/>
          <w:szCs w:val="28"/>
        </w:rPr>
        <w:t xml:space="preserve">Уполномоченного органа или департамента </w:t>
      </w:r>
      <w:r w:rsidR="00366036" w:rsidRPr="00D80A31">
        <w:rPr>
          <w:sz w:val="28"/>
          <w:szCs w:val="28"/>
        </w:rPr>
        <w:t xml:space="preserve">подлежат обязательной регистрации в течение 1 рабочего дня с момента поступления </w:t>
      </w:r>
      <w:r w:rsidR="005F6134">
        <w:rPr>
          <w:sz w:val="28"/>
          <w:szCs w:val="28"/>
        </w:rPr>
        <w:br/>
      </w:r>
      <w:r w:rsidR="00366036" w:rsidRPr="00D80A31">
        <w:rPr>
          <w:sz w:val="28"/>
          <w:szCs w:val="28"/>
        </w:rPr>
        <w:t>в Уполномоченный орган или департамен</w:t>
      </w:r>
      <w:r w:rsidR="00366036">
        <w:rPr>
          <w:sz w:val="28"/>
          <w:szCs w:val="28"/>
        </w:rPr>
        <w:t>т.</w:t>
      </w:r>
    </w:p>
    <w:p w:rsidR="00366036" w:rsidRPr="0028047F" w:rsidRDefault="00366036" w:rsidP="00366036">
      <w:pPr>
        <w:ind w:firstLine="709"/>
        <w:jc w:val="both"/>
        <w:rPr>
          <w:sz w:val="28"/>
          <w:szCs w:val="28"/>
        </w:rPr>
      </w:pPr>
      <w:r w:rsidRPr="00D21448">
        <w:rPr>
          <w:sz w:val="28"/>
          <w:szCs w:val="28"/>
        </w:rPr>
        <w:t xml:space="preserve">Заявление, принятое при </w:t>
      </w:r>
      <w:r w:rsidRPr="0028047F">
        <w:rPr>
          <w:sz w:val="28"/>
          <w:szCs w:val="28"/>
        </w:rPr>
        <w:t xml:space="preserve">личном обращении подлежит регистрации </w:t>
      </w:r>
      <w:r w:rsidR="005F6134">
        <w:rPr>
          <w:sz w:val="28"/>
          <w:szCs w:val="28"/>
        </w:rPr>
        <w:br/>
      </w:r>
      <w:r w:rsidRPr="0028047F">
        <w:rPr>
          <w:sz w:val="28"/>
          <w:szCs w:val="28"/>
        </w:rPr>
        <w:t xml:space="preserve">в день обращения в течение 15 минут. </w:t>
      </w:r>
    </w:p>
    <w:p w:rsidR="00366036" w:rsidRPr="00D21448" w:rsidRDefault="00366036" w:rsidP="00366036">
      <w:pPr>
        <w:ind w:firstLine="709"/>
        <w:jc w:val="both"/>
        <w:rPr>
          <w:sz w:val="28"/>
          <w:szCs w:val="28"/>
        </w:rPr>
      </w:pPr>
      <w:r w:rsidRPr="0028047F">
        <w:rPr>
          <w:sz w:val="28"/>
          <w:szCs w:val="24"/>
        </w:rPr>
        <w:t xml:space="preserve">Срок регистрации заявления о </w:t>
      </w:r>
      <w:r w:rsidRPr="0028047F">
        <w:rPr>
          <w:rFonts w:eastAsia="Calibri"/>
          <w:sz w:val="28"/>
          <w:szCs w:val="28"/>
        </w:rPr>
        <w:t>предоставлении муниципальной услуги</w:t>
      </w:r>
      <w:r w:rsidRPr="0028047F">
        <w:rPr>
          <w:sz w:val="28"/>
          <w:szCs w:val="24"/>
        </w:rPr>
        <w:t xml:space="preserve">, поступившего на ЕПГУ </w:t>
      </w:r>
      <w:r w:rsidRPr="0028047F">
        <w:rPr>
          <w:sz w:val="28"/>
          <w:szCs w:val="28"/>
        </w:rPr>
        <w:t>не позднее 1 рабочего дня с момента подачи заявления, а в случае его поступления</w:t>
      </w:r>
      <w:r w:rsidRPr="00D21448">
        <w:rPr>
          <w:sz w:val="28"/>
          <w:szCs w:val="28"/>
        </w:rPr>
        <w:t xml:space="preserve"> в нерабочий или праздничный день, – в следующий за ним первый рабочий день.</w:t>
      </w:r>
    </w:p>
    <w:p w:rsidR="00366036" w:rsidRDefault="00366036" w:rsidP="00366036">
      <w:pPr>
        <w:ind w:firstLine="709"/>
        <w:jc w:val="both"/>
        <w:rPr>
          <w:sz w:val="28"/>
          <w:szCs w:val="28"/>
        </w:rPr>
      </w:pPr>
      <w:r w:rsidRPr="00D21448">
        <w:rPr>
          <w:sz w:val="28"/>
          <w:szCs w:val="28"/>
        </w:rPr>
        <w:t xml:space="preserve">Срок и порядок регистрации запроса </w:t>
      </w:r>
      <w:r>
        <w:rPr>
          <w:sz w:val="28"/>
          <w:szCs w:val="28"/>
        </w:rPr>
        <w:t>З</w:t>
      </w:r>
      <w:r w:rsidRPr="00D21448">
        <w:rPr>
          <w:sz w:val="28"/>
          <w:szCs w:val="28"/>
        </w:rPr>
        <w:t xml:space="preserve">аявителя о предоставлении муниципальной услуги работниками многофункционального </w:t>
      </w:r>
      <w:r w:rsidR="00CC3680" w:rsidRPr="00D21448">
        <w:rPr>
          <w:sz w:val="28"/>
          <w:szCs w:val="28"/>
        </w:rPr>
        <w:t>центра осуществляется</w:t>
      </w:r>
      <w:r w:rsidRPr="00D21448">
        <w:rPr>
          <w:sz w:val="28"/>
          <w:szCs w:val="28"/>
        </w:rPr>
        <w:t xml:space="preserve"> в соответствии с регламентом работы многофункционального центра и соглашением, заключенным </w:t>
      </w:r>
      <w:r w:rsidR="005F6134">
        <w:rPr>
          <w:sz w:val="28"/>
          <w:szCs w:val="28"/>
        </w:rPr>
        <w:br/>
      </w:r>
      <w:r w:rsidRPr="00D21448">
        <w:rPr>
          <w:sz w:val="28"/>
          <w:szCs w:val="28"/>
        </w:rPr>
        <w:t>с Уполномоченным органом.</w:t>
      </w:r>
    </w:p>
    <w:p w:rsidR="00012B0A" w:rsidRPr="002D4B9C" w:rsidRDefault="00012B0A" w:rsidP="00366036">
      <w:pPr>
        <w:ind w:firstLine="709"/>
        <w:jc w:val="both"/>
        <w:rPr>
          <w:sz w:val="24"/>
          <w:szCs w:val="24"/>
        </w:rPr>
      </w:pPr>
    </w:p>
    <w:p w:rsidR="00012B0A" w:rsidRPr="00366036" w:rsidRDefault="00012B0A" w:rsidP="00012B0A">
      <w:pPr>
        <w:keepNext/>
        <w:tabs>
          <w:tab w:val="left" w:pos="284"/>
          <w:tab w:val="right" w:pos="1276"/>
        </w:tabs>
        <w:jc w:val="center"/>
        <w:outlineLvl w:val="1"/>
        <w:rPr>
          <w:bCs/>
          <w:sz w:val="28"/>
          <w:szCs w:val="24"/>
        </w:rPr>
      </w:pPr>
      <w:r w:rsidRPr="00366036">
        <w:rPr>
          <w:bCs/>
          <w:sz w:val="28"/>
          <w:szCs w:val="28"/>
        </w:rPr>
        <w:t>Требования</w:t>
      </w:r>
      <w:r w:rsidRPr="00366036">
        <w:rPr>
          <w:bCs/>
          <w:sz w:val="28"/>
          <w:szCs w:val="24"/>
        </w:rPr>
        <w:t xml:space="preserve"> к помещениям, в которых предоставляется муниципальная услуга</w:t>
      </w:r>
    </w:p>
    <w:p w:rsidR="00012B0A" w:rsidRPr="002D4B9C" w:rsidRDefault="00012B0A" w:rsidP="00012B0A">
      <w:pPr>
        <w:jc w:val="center"/>
        <w:rPr>
          <w:b/>
          <w:sz w:val="28"/>
          <w:szCs w:val="24"/>
        </w:rPr>
      </w:pPr>
    </w:p>
    <w:p w:rsidR="00012B0A" w:rsidRPr="002D4B9C" w:rsidRDefault="00012B0A" w:rsidP="00012B0A">
      <w:pPr>
        <w:ind w:firstLine="709"/>
        <w:jc w:val="both"/>
        <w:rPr>
          <w:sz w:val="28"/>
          <w:szCs w:val="28"/>
        </w:rPr>
      </w:pPr>
      <w:r w:rsidRPr="002D4B9C">
        <w:rPr>
          <w:sz w:val="28"/>
          <w:szCs w:val="28"/>
        </w:rPr>
        <w:t>2.2</w:t>
      </w:r>
      <w:r>
        <w:rPr>
          <w:sz w:val="28"/>
          <w:szCs w:val="28"/>
        </w:rPr>
        <w:t>4</w:t>
      </w:r>
      <w:r w:rsidRPr="002D4B9C">
        <w:rPr>
          <w:sz w:val="28"/>
          <w:szCs w:val="28"/>
        </w:rPr>
        <w:t xml:space="preserve">. </w:t>
      </w:r>
      <w:r w:rsidR="00366036" w:rsidRPr="00D21448">
        <w:rPr>
          <w:sz w:val="28"/>
          <w:szCs w:val="28"/>
        </w:rPr>
        <w:t>Местоположение административн</w:t>
      </w:r>
      <w:r w:rsidR="00366036">
        <w:rPr>
          <w:sz w:val="28"/>
          <w:szCs w:val="28"/>
        </w:rPr>
        <w:t>ого</w:t>
      </w:r>
      <w:r w:rsidR="00366036" w:rsidRPr="00D21448">
        <w:rPr>
          <w:sz w:val="28"/>
          <w:szCs w:val="28"/>
        </w:rPr>
        <w:t xml:space="preserve"> здани</w:t>
      </w:r>
      <w:r w:rsidR="00366036">
        <w:rPr>
          <w:sz w:val="28"/>
          <w:szCs w:val="28"/>
        </w:rPr>
        <w:t>я</w:t>
      </w:r>
      <w:r w:rsidR="00366036" w:rsidRPr="00D21448">
        <w:rPr>
          <w:sz w:val="28"/>
          <w:szCs w:val="28"/>
        </w:rPr>
        <w:t>, в котор</w:t>
      </w:r>
      <w:r w:rsidR="00366036">
        <w:rPr>
          <w:sz w:val="28"/>
          <w:szCs w:val="28"/>
        </w:rPr>
        <w:t>ом</w:t>
      </w:r>
      <w:r w:rsidR="00366036" w:rsidRPr="00D21448">
        <w:rPr>
          <w:sz w:val="28"/>
          <w:szCs w:val="28"/>
        </w:rPr>
        <w:t xml:space="preserve"> осуществляется прием заявлений и документов, необходимых для предоставления муниципальной услуги, а также выдача результата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sidRPr="002D4B9C">
        <w:rPr>
          <w:sz w:val="28"/>
          <w:szCs w:val="28"/>
        </w:rPr>
        <w:t>.</w:t>
      </w:r>
    </w:p>
    <w:p w:rsidR="00012B0A" w:rsidRPr="002D4B9C" w:rsidRDefault="00012B0A" w:rsidP="00012B0A">
      <w:pPr>
        <w:tabs>
          <w:tab w:val="left" w:pos="567"/>
        </w:tabs>
        <w:ind w:firstLine="709"/>
        <w:contextualSpacing/>
        <w:jc w:val="both"/>
        <w:rPr>
          <w:sz w:val="28"/>
          <w:szCs w:val="28"/>
        </w:rPr>
      </w:pPr>
      <w:r w:rsidRPr="002D4B9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2B0A" w:rsidRPr="002D4B9C" w:rsidRDefault="00012B0A" w:rsidP="00012B0A">
      <w:pPr>
        <w:ind w:firstLine="709"/>
        <w:jc w:val="both"/>
        <w:rPr>
          <w:strike/>
          <w:sz w:val="28"/>
          <w:szCs w:val="28"/>
        </w:rPr>
      </w:pPr>
      <w:r w:rsidRPr="002D4B9C">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2B0A" w:rsidRPr="002D4B9C" w:rsidRDefault="00012B0A" w:rsidP="00012B0A">
      <w:pPr>
        <w:ind w:firstLine="709"/>
        <w:jc w:val="both"/>
        <w:rPr>
          <w:sz w:val="28"/>
          <w:szCs w:val="28"/>
        </w:rPr>
      </w:pPr>
      <w:r w:rsidRPr="002D4B9C">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2B0A" w:rsidRPr="00366036" w:rsidRDefault="00012B0A" w:rsidP="00012B0A">
      <w:pPr>
        <w:ind w:firstLine="709"/>
        <w:jc w:val="both"/>
        <w:rPr>
          <w:sz w:val="28"/>
          <w:szCs w:val="28"/>
        </w:rPr>
      </w:pPr>
      <w:r w:rsidRPr="007B6510">
        <w:rPr>
          <w:sz w:val="28"/>
          <w:szCs w:val="28"/>
        </w:rPr>
        <w:t xml:space="preserve">Вход </w:t>
      </w:r>
      <w:r w:rsidRPr="00366036">
        <w:rPr>
          <w:sz w:val="28"/>
          <w:szCs w:val="28"/>
        </w:rPr>
        <w:t xml:space="preserve">в здание, в котором предоставляется муниципальная услуга должен быть оборудован информационной табличкой (вывеской), содержащей информацию о: </w:t>
      </w:r>
    </w:p>
    <w:p w:rsidR="00012B0A" w:rsidRPr="00366036" w:rsidRDefault="000C4592" w:rsidP="00012B0A">
      <w:pPr>
        <w:tabs>
          <w:tab w:val="left" w:pos="567"/>
          <w:tab w:val="left" w:pos="1134"/>
        </w:tabs>
        <w:ind w:firstLine="709"/>
        <w:contextualSpacing/>
        <w:jc w:val="both"/>
        <w:rPr>
          <w:sz w:val="28"/>
          <w:szCs w:val="28"/>
        </w:rPr>
      </w:pPr>
      <w:r>
        <w:rPr>
          <w:sz w:val="28"/>
          <w:szCs w:val="28"/>
        </w:rPr>
        <w:t>н</w:t>
      </w:r>
      <w:r w:rsidR="00012B0A" w:rsidRPr="00366036">
        <w:rPr>
          <w:sz w:val="28"/>
          <w:szCs w:val="28"/>
        </w:rPr>
        <w:t>аименовании органа предоставляющего муниципальную услугу;</w:t>
      </w:r>
    </w:p>
    <w:p w:rsidR="00012B0A" w:rsidRPr="00366036" w:rsidRDefault="000C4592" w:rsidP="00012B0A">
      <w:pPr>
        <w:tabs>
          <w:tab w:val="left" w:pos="567"/>
          <w:tab w:val="left" w:pos="1134"/>
        </w:tabs>
        <w:ind w:firstLine="709"/>
        <w:contextualSpacing/>
        <w:jc w:val="both"/>
        <w:rPr>
          <w:sz w:val="28"/>
          <w:szCs w:val="28"/>
        </w:rPr>
      </w:pPr>
      <w:r>
        <w:rPr>
          <w:sz w:val="28"/>
          <w:szCs w:val="28"/>
        </w:rPr>
        <w:t>м</w:t>
      </w:r>
      <w:r w:rsidR="0028324A" w:rsidRPr="00366036">
        <w:rPr>
          <w:sz w:val="28"/>
          <w:szCs w:val="28"/>
        </w:rPr>
        <w:t>естонахождении</w:t>
      </w:r>
      <w:r w:rsidR="00012B0A" w:rsidRPr="00366036">
        <w:rPr>
          <w:sz w:val="28"/>
          <w:szCs w:val="28"/>
        </w:rPr>
        <w:t xml:space="preserve"> и юридическом адресе;</w:t>
      </w:r>
    </w:p>
    <w:p w:rsidR="00012B0A" w:rsidRPr="00366036" w:rsidRDefault="000C4592" w:rsidP="00012B0A">
      <w:pPr>
        <w:tabs>
          <w:tab w:val="left" w:pos="567"/>
          <w:tab w:val="left" w:pos="1134"/>
        </w:tabs>
        <w:ind w:firstLine="709"/>
        <w:contextualSpacing/>
        <w:jc w:val="both"/>
        <w:rPr>
          <w:sz w:val="28"/>
          <w:szCs w:val="28"/>
        </w:rPr>
      </w:pPr>
      <w:r>
        <w:rPr>
          <w:sz w:val="28"/>
          <w:szCs w:val="28"/>
        </w:rPr>
        <w:t>р</w:t>
      </w:r>
      <w:r w:rsidR="0028324A" w:rsidRPr="00366036">
        <w:rPr>
          <w:sz w:val="28"/>
          <w:szCs w:val="28"/>
        </w:rPr>
        <w:t>ежиме</w:t>
      </w:r>
      <w:r w:rsidR="00012B0A" w:rsidRPr="00366036">
        <w:rPr>
          <w:sz w:val="28"/>
          <w:szCs w:val="28"/>
        </w:rPr>
        <w:t xml:space="preserve"> работы;</w:t>
      </w:r>
    </w:p>
    <w:p w:rsidR="00012B0A" w:rsidRPr="00366036" w:rsidRDefault="000C4592" w:rsidP="00012B0A">
      <w:pPr>
        <w:tabs>
          <w:tab w:val="left" w:pos="567"/>
          <w:tab w:val="left" w:pos="1134"/>
        </w:tabs>
        <w:ind w:firstLine="709"/>
        <w:contextualSpacing/>
        <w:jc w:val="both"/>
        <w:rPr>
          <w:sz w:val="28"/>
          <w:szCs w:val="28"/>
        </w:rPr>
      </w:pPr>
      <w:r>
        <w:rPr>
          <w:sz w:val="28"/>
          <w:szCs w:val="28"/>
        </w:rPr>
        <w:t>г</w:t>
      </w:r>
      <w:r w:rsidR="0028324A" w:rsidRPr="00366036">
        <w:rPr>
          <w:sz w:val="28"/>
          <w:szCs w:val="28"/>
        </w:rPr>
        <w:t>рафике</w:t>
      </w:r>
      <w:r w:rsidR="00012B0A" w:rsidRPr="00366036">
        <w:rPr>
          <w:sz w:val="28"/>
          <w:szCs w:val="28"/>
        </w:rPr>
        <w:t xml:space="preserve"> приема заявителей;</w:t>
      </w:r>
    </w:p>
    <w:p w:rsidR="00012B0A" w:rsidRPr="007B6510" w:rsidRDefault="000C4592" w:rsidP="00012B0A">
      <w:pPr>
        <w:tabs>
          <w:tab w:val="left" w:pos="567"/>
          <w:tab w:val="left" w:pos="1134"/>
        </w:tabs>
        <w:ind w:firstLine="709"/>
        <w:contextualSpacing/>
        <w:jc w:val="both"/>
        <w:rPr>
          <w:sz w:val="28"/>
          <w:szCs w:val="28"/>
        </w:rPr>
      </w:pPr>
      <w:r>
        <w:rPr>
          <w:sz w:val="28"/>
          <w:szCs w:val="28"/>
        </w:rPr>
        <w:t>н</w:t>
      </w:r>
      <w:r w:rsidR="0028324A" w:rsidRPr="00366036">
        <w:rPr>
          <w:sz w:val="28"/>
          <w:szCs w:val="28"/>
        </w:rPr>
        <w:t>омерах</w:t>
      </w:r>
      <w:r w:rsidR="00012B0A" w:rsidRPr="00366036">
        <w:rPr>
          <w:sz w:val="28"/>
          <w:szCs w:val="28"/>
        </w:rPr>
        <w:t xml:space="preserve"> телефонов для получения консультации по вопросам предоставления муниципальной услуги (справок</w:t>
      </w:r>
      <w:r w:rsidR="00012B0A" w:rsidRPr="007B6510">
        <w:rPr>
          <w:sz w:val="28"/>
          <w:szCs w:val="28"/>
        </w:rPr>
        <w:t>).</w:t>
      </w:r>
    </w:p>
    <w:p w:rsidR="00012B0A" w:rsidRPr="007B6510" w:rsidRDefault="000C4592" w:rsidP="00012B0A">
      <w:pPr>
        <w:ind w:firstLine="709"/>
        <w:jc w:val="both"/>
        <w:rPr>
          <w:sz w:val="28"/>
          <w:szCs w:val="28"/>
        </w:rPr>
      </w:pPr>
      <w:r>
        <w:rPr>
          <w:sz w:val="28"/>
          <w:szCs w:val="28"/>
        </w:rPr>
        <w:t>п</w:t>
      </w:r>
      <w:r w:rsidR="00012B0A" w:rsidRPr="007B6510">
        <w:rPr>
          <w:sz w:val="28"/>
          <w:szCs w:val="28"/>
        </w:rPr>
        <w:t>омещения</w:t>
      </w:r>
      <w:r>
        <w:rPr>
          <w:sz w:val="28"/>
          <w:szCs w:val="28"/>
        </w:rPr>
        <w:t>х</w:t>
      </w:r>
      <w:r w:rsidR="00012B0A" w:rsidRPr="007B6510">
        <w:rPr>
          <w:sz w:val="28"/>
          <w:szCs w:val="28"/>
        </w:rPr>
        <w:t>, в которых предоставляется муниципальная услуга, должны соответствовать санитарно-эпидемиологическим правилам и нормативам.</w:t>
      </w:r>
    </w:p>
    <w:p w:rsidR="00012B0A" w:rsidRPr="007B6510" w:rsidRDefault="00012B0A" w:rsidP="00012B0A">
      <w:pPr>
        <w:ind w:firstLine="709"/>
        <w:jc w:val="both"/>
        <w:rPr>
          <w:sz w:val="28"/>
          <w:szCs w:val="28"/>
        </w:rPr>
      </w:pPr>
      <w:r w:rsidRPr="007B6510">
        <w:rPr>
          <w:sz w:val="28"/>
          <w:szCs w:val="28"/>
        </w:rPr>
        <w:t>Помещения, в которых предоставляется муниципальная услуга, оснащаются:</w:t>
      </w:r>
    </w:p>
    <w:p w:rsidR="00012B0A" w:rsidRPr="007B6510" w:rsidRDefault="00012B0A" w:rsidP="00012B0A">
      <w:pPr>
        <w:ind w:firstLine="709"/>
        <w:jc w:val="both"/>
        <w:rPr>
          <w:sz w:val="28"/>
          <w:szCs w:val="28"/>
        </w:rPr>
      </w:pPr>
      <w:r w:rsidRPr="007B6510">
        <w:rPr>
          <w:sz w:val="28"/>
          <w:szCs w:val="28"/>
        </w:rPr>
        <w:t>противопожарной системой и средствами пожаротушения;</w:t>
      </w:r>
    </w:p>
    <w:p w:rsidR="00012B0A" w:rsidRPr="007B6510" w:rsidRDefault="00012B0A" w:rsidP="00012B0A">
      <w:pPr>
        <w:ind w:firstLine="709"/>
        <w:jc w:val="both"/>
        <w:rPr>
          <w:sz w:val="28"/>
          <w:szCs w:val="28"/>
        </w:rPr>
      </w:pPr>
      <w:r w:rsidRPr="007B6510">
        <w:rPr>
          <w:sz w:val="28"/>
          <w:szCs w:val="28"/>
        </w:rPr>
        <w:t>системой оповещения о возникновении чрезвычайной ситуации;</w:t>
      </w:r>
    </w:p>
    <w:p w:rsidR="00012B0A" w:rsidRPr="007B6510" w:rsidRDefault="00012B0A" w:rsidP="00012B0A">
      <w:pPr>
        <w:ind w:firstLine="709"/>
        <w:jc w:val="both"/>
        <w:rPr>
          <w:sz w:val="28"/>
          <w:szCs w:val="28"/>
        </w:rPr>
      </w:pPr>
      <w:r w:rsidRPr="007B6510">
        <w:rPr>
          <w:sz w:val="28"/>
          <w:szCs w:val="28"/>
        </w:rPr>
        <w:t>средствами оказания первой медицинской помощи;</w:t>
      </w:r>
    </w:p>
    <w:p w:rsidR="00012B0A" w:rsidRPr="007B6510" w:rsidRDefault="00012B0A" w:rsidP="00012B0A">
      <w:pPr>
        <w:ind w:firstLine="709"/>
        <w:jc w:val="both"/>
        <w:rPr>
          <w:sz w:val="28"/>
          <w:szCs w:val="28"/>
        </w:rPr>
      </w:pPr>
      <w:r w:rsidRPr="007B6510">
        <w:rPr>
          <w:sz w:val="28"/>
          <w:szCs w:val="28"/>
        </w:rPr>
        <w:t>туалетными комнатами для посетителей.</w:t>
      </w:r>
    </w:p>
    <w:p w:rsidR="00012B0A" w:rsidRPr="007B6510" w:rsidRDefault="00012B0A" w:rsidP="00012B0A">
      <w:pPr>
        <w:ind w:firstLine="709"/>
        <w:jc w:val="both"/>
        <w:rPr>
          <w:sz w:val="28"/>
          <w:szCs w:val="28"/>
        </w:rPr>
      </w:pPr>
      <w:r w:rsidRPr="00366036">
        <w:rPr>
          <w:sz w:val="28"/>
          <w:szCs w:val="28"/>
        </w:rPr>
        <w:t>Место ожидания Заявителей оборудуется стульями, скамьями, количество которых определяется исходя из фактической нагрузки и возможностей</w:t>
      </w:r>
      <w:r w:rsidRPr="007B6510">
        <w:rPr>
          <w:sz w:val="28"/>
          <w:szCs w:val="28"/>
        </w:rPr>
        <w:t xml:space="preserve"> для их размещения в помещении, а также информационными стендами.</w:t>
      </w:r>
    </w:p>
    <w:p w:rsidR="00012B0A" w:rsidRPr="007B6510" w:rsidRDefault="00012B0A" w:rsidP="00012B0A">
      <w:pPr>
        <w:ind w:firstLine="709"/>
        <w:jc w:val="both"/>
        <w:rPr>
          <w:sz w:val="28"/>
          <w:szCs w:val="28"/>
        </w:rPr>
      </w:pPr>
      <w:r w:rsidRPr="007B6510">
        <w:rPr>
          <w:sz w:val="28"/>
          <w:szCs w:val="28"/>
        </w:rPr>
        <w:t>Тексты материалов, размещенных на информационном стенде</w:t>
      </w:r>
      <w:r w:rsidR="003740F3">
        <w:rPr>
          <w:sz w:val="28"/>
          <w:szCs w:val="28"/>
        </w:rPr>
        <w:t xml:space="preserve"> департамента</w:t>
      </w:r>
      <w:r w:rsidRPr="007B6510">
        <w:rPr>
          <w:sz w:val="28"/>
          <w:szCs w:val="28"/>
        </w:rPr>
        <w:t>, печатаются удобным для чтения шрифтом, без исправлений, с выделением наиболее важных мест полужирным шрифтом.</w:t>
      </w:r>
    </w:p>
    <w:p w:rsidR="00012B0A" w:rsidRPr="007B6510" w:rsidRDefault="00012B0A" w:rsidP="00012B0A">
      <w:pPr>
        <w:ind w:firstLine="709"/>
        <w:jc w:val="both"/>
        <w:rPr>
          <w:sz w:val="28"/>
          <w:szCs w:val="28"/>
        </w:rPr>
      </w:pPr>
      <w:r w:rsidRPr="007B6510">
        <w:rPr>
          <w:sz w:val="28"/>
          <w:szCs w:val="28"/>
        </w:rPr>
        <w:t>Места для заполнения заявлений оборудуются стульями, столами (стойками), бланками заявлений, письменными принадлежностями.</w:t>
      </w:r>
    </w:p>
    <w:p w:rsidR="00012B0A" w:rsidRPr="007B6510" w:rsidRDefault="00012B0A" w:rsidP="00012B0A">
      <w:pPr>
        <w:ind w:firstLine="709"/>
        <w:jc w:val="both"/>
        <w:rPr>
          <w:sz w:val="28"/>
          <w:szCs w:val="28"/>
        </w:rPr>
      </w:pPr>
      <w:r w:rsidRPr="007B6510">
        <w:rPr>
          <w:sz w:val="28"/>
          <w:szCs w:val="28"/>
        </w:rPr>
        <w:t>Места приема Заявителей оборудуются информационными табличками (вывесками) с указанием:</w:t>
      </w:r>
    </w:p>
    <w:p w:rsidR="00012B0A" w:rsidRPr="007B6510" w:rsidRDefault="00012B0A" w:rsidP="00012B0A">
      <w:pPr>
        <w:ind w:firstLine="709"/>
        <w:jc w:val="both"/>
        <w:rPr>
          <w:sz w:val="28"/>
          <w:szCs w:val="28"/>
        </w:rPr>
      </w:pPr>
      <w:r w:rsidRPr="007B6510">
        <w:rPr>
          <w:sz w:val="28"/>
          <w:szCs w:val="28"/>
        </w:rPr>
        <w:t xml:space="preserve">номера кабинета </w:t>
      </w:r>
      <w:r w:rsidR="00366036">
        <w:rPr>
          <w:sz w:val="28"/>
          <w:szCs w:val="28"/>
        </w:rPr>
        <w:t>структурного подразделения</w:t>
      </w:r>
      <w:r w:rsidRPr="007B6510">
        <w:rPr>
          <w:sz w:val="28"/>
          <w:szCs w:val="28"/>
        </w:rPr>
        <w:t>;</w:t>
      </w:r>
    </w:p>
    <w:p w:rsidR="00012B0A" w:rsidRPr="007B6510" w:rsidRDefault="00012B0A" w:rsidP="00012B0A">
      <w:pPr>
        <w:ind w:firstLine="709"/>
        <w:jc w:val="both"/>
        <w:rPr>
          <w:sz w:val="28"/>
          <w:szCs w:val="28"/>
        </w:rPr>
      </w:pPr>
      <w:r w:rsidRPr="007B6510">
        <w:rPr>
          <w:sz w:val="28"/>
          <w:szCs w:val="28"/>
        </w:rPr>
        <w:t>фамилии, имени и отчества (последнее – при наличии), должности ответственного лица за прием документов;</w:t>
      </w:r>
    </w:p>
    <w:p w:rsidR="00012B0A" w:rsidRPr="007B6510" w:rsidRDefault="00012B0A" w:rsidP="00012B0A">
      <w:pPr>
        <w:ind w:firstLine="709"/>
        <w:jc w:val="both"/>
        <w:rPr>
          <w:sz w:val="28"/>
          <w:szCs w:val="28"/>
        </w:rPr>
      </w:pPr>
      <w:r w:rsidRPr="007B6510">
        <w:rPr>
          <w:sz w:val="28"/>
          <w:szCs w:val="28"/>
        </w:rPr>
        <w:t>графика приема Заявителей.</w:t>
      </w:r>
    </w:p>
    <w:p w:rsidR="00012B0A" w:rsidRPr="007B6510" w:rsidRDefault="00012B0A" w:rsidP="00012B0A">
      <w:pPr>
        <w:ind w:firstLine="709"/>
        <w:jc w:val="both"/>
        <w:rPr>
          <w:sz w:val="28"/>
          <w:szCs w:val="28"/>
        </w:rPr>
      </w:pPr>
      <w:r w:rsidRPr="007B6510">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12B0A" w:rsidRPr="007B6510" w:rsidRDefault="00012B0A" w:rsidP="00012B0A">
      <w:pPr>
        <w:ind w:firstLine="709"/>
        <w:jc w:val="both"/>
        <w:rPr>
          <w:sz w:val="28"/>
          <w:szCs w:val="28"/>
        </w:rPr>
      </w:pPr>
      <w:r w:rsidRPr="007B6510">
        <w:rPr>
          <w:sz w:val="28"/>
          <w:szCs w:val="28"/>
        </w:rPr>
        <w:t xml:space="preserve">Лицо, ответственное за прием документов, должно иметь настольную табличку с указанием фамилии, имени, отчества (последнее </w:t>
      </w:r>
      <w:r w:rsidR="005F6134">
        <w:rPr>
          <w:sz w:val="28"/>
          <w:szCs w:val="28"/>
        </w:rPr>
        <w:t>–</w:t>
      </w:r>
      <w:r w:rsidRPr="007B6510">
        <w:rPr>
          <w:sz w:val="28"/>
          <w:szCs w:val="28"/>
        </w:rPr>
        <w:t xml:space="preserve"> при наличии) и должности.</w:t>
      </w:r>
    </w:p>
    <w:p w:rsidR="00012B0A" w:rsidRPr="007B6510" w:rsidRDefault="00012B0A" w:rsidP="00012B0A">
      <w:pPr>
        <w:ind w:firstLine="709"/>
        <w:jc w:val="both"/>
        <w:rPr>
          <w:sz w:val="28"/>
          <w:szCs w:val="28"/>
        </w:rPr>
      </w:pPr>
      <w:r w:rsidRPr="007B6510">
        <w:rPr>
          <w:sz w:val="28"/>
          <w:szCs w:val="28"/>
        </w:rPr>
        <w:t>При предоставлении муниципальной услуги инвалидам обеспечиваются:</w:t>
      </w:r>
    </w:p>
    <w:p w:rsidR="00012B0A" w:rsidRPr="007B6510" w:rsidRDefault="00012B0A" w:rsidP="00012B0A">
      <w:pPr>
        <w:ind w:firstLine="709"/>
        <w:jc w:val="both"/>
        <w:rPr>
          <w:sz w:val="28"/>
          <w:szCs w:val="28"/>
        </w:rPr>
      </w:pPr>
      <w:r w:rsidRPr="007B6510">
        <w:rPr>
          <w:sz w:val="28"/>
          <w:szCs w:val="28"/>
        </w:rPr>
        <w:t>возможность беспрепятственного доступа к объекту (зданию, помещению), в котором предоставляется муниципальная услуга;</w:t>
      </w:r>
    </w:p>
    <w:p w:rsidR="00012B0A" w:rsidRPr="007B6510" w:rsidRDefault="00012B0A" w:rsidP="00012B0A">
      <w:pPr>
        <w:ind w:firstLine="709"/>
        <w:jc w:val="both"/>
        <w:rPr>
          <w:sz w:val="28"/>
          <w:szCs w:val="28"/>
        </w:rPr>
      </w:pPr>
      <w:r w:rsidRPr="007B6510">
        <w:rPr>
          <w:sz w:val="28"/>
          <w:szCs w:val="28"/>
        </w:rPr>
        <w:t xml:space="preserve">возможность самостоятельного передвижения по территории, </w:t>
      </w:r>
      <w:r w:rsidR="005F6134">
        <w:rPr>
          <w:sz w:val="28"/>
          <w:szCs w:val="28"/>
        </w:rPr>
        <w:br/>
      </w:r>
      <w:r w:rsidRPr="007B6510">
        <w:rPr>
          <w:sz w:val="28"/>
          <w:szCs w:val="28"/>
        </w:rPr>
        <w:t>на которой расположен</w:t>
      </w:r>
      <w:r w:rsidR="003364FD">
        <w:rPr>
          <w:sz w:val="28"/>
          <w:szCs w:val="28"/>
        </w:rPr>
        <w:t>о</w:t>
      </w:r>
      <w:r w:rsidRPr="007B6510">
        <w:rPr>
          <w:sz w:val="28"/>
          <w:szCs w:val="28"/>
        </w:rPr>
        <w:t xml:space="preserve"> здани</w:t>
      </w:r>
      <w:r w:rsidR="003364FD">
        <w:rPr>
          <w:sz w:val="28"/>
          <w:szCs w:val="28"/>
        </w:rPr>
        <w:t>е</w:t>
      </w:r>
      <w:r w:rsidRPr="007B6510">
        <w:rPr>
          <w:sz w:val="28"/>
          <w:szCs w:val="28"/>
        </w:rPr>
        <w:t xml:space="preserve"> и помещени</w:t>
      </w:r>
      <w:r w:rsidR="003364FD">
        <w:rPr>
          <w:sz w:val="28"/>
          <w:szCs w:val="28"/>
        </w:rPr>
        <w:t>е</w:t>
      </w:r>
      <w:r w:rsidRPr="007B6510">
        <w:rPr>
          <w:sz w:val="28"/>
          <w:szCs w:val="28"/>
        </w:rPr>
        <w:t xml:space="preserve">,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134">
        <w:rPr>
          <w:sz w:val="28"/>
          <w:szCs w:val="28"/>
        </w:rPr>
        <w:br/>
      </w:r>
      <w:r w:rsidRPr="007B6510">
        <w:rPr>
          <w:sz w:val="28"/>
          <w:szCs w:val="28"/>
        </w:rPr>
        <w:t>с использование кресла-коляски;</w:t>
      </w:r>
    </w:p>
    <w:p w:rsidR="00012B0A" w:rsidRPr="007B6510" w:rsidRDefault="00012B0A" w:rsidP="00012B0A">
      <w:pPr>
        <w:ind w:firstLine="709"/>
        <w:jc w:val="both"/>
        <w:rPr>
          <w:sz w:val="28"/>
          <w:szCs w:val="28"/>
        </w:rPr>
      </w:pPr>
      <w:r w:rsidRPr="007B6510">
        <w:rPr>
          <w:sz w:val="28"/>
          <w:szCs w:val="28"/>
        </w:rPr>
        <w:t>сопровождение инвалидов, имеющих стойкие расстройства функции зрения и самостоятельного передвижения;</w:t>
      </w:r>
    </w:p>
    <w:p w:rsidR="00012B0A" w:rsidRPr="007B6510" w:rsidRDefault="00012B0A" w:rsidP="00012B0A">
      <w:pPr>
        <w:ind w:firstLine="709"/>
        <w:jc w:val="both"/>
        <w:rPr>
          <w:sz w:val="28"/>
          <w:szCs w:val="28"/>
        </w:rPr>
      </w:pPr>
      <w:r w:rsidRPr="007B6510">
        <w:rPr>
          <w:sz w:val="28"/>
          <w:szCs w:val="28"/>
        </w:rPr>
        <w:t>надлежащее размещение оборудования и носителей информации, необходимых для обеспечения беспрепятственного доступа инвалидов</w:t>
      </w:r>
      <w:r w:rsidR="00501BC3">
        <w:rPr>
          <w:sz w:val="28"/>
          <w:szCs w:val="28"/>
        </w:rPr>
        <w:t xml:space="preserve"> </w:t>
      </w:r>
      <w:r w:rsidR="005F6134">
        <w:rPr>
          <w:sz w:val="28"/>
          <w:szCs w:val="28"/>
        </w:rPr>
        <w:br/>
      </w:r>
      <w:r w:rsidR="00501BC3">
        <w:rPr>
          <w:sz w:val="28"/>
          <w:szCs w:val="28"/>
        </w:rPr>
        <w:t>к</w:t>
      </w:r>
      <w:r w:rsidRPr="007B6510">
        <w:rPr>
          <w:sz w:val="28"/>
          <w:szCs w:val="28"/>
        </w:rPr>
        <w:t xml:space="preserve"> здани</w:t>
      </w:r>
      <w:r w:rsidR="00501BC3">
        <w:rPr>
          <w:sz w:val="28"/>
          <w:szCs w:val="28"/>
        </w:rPr>
        <w:t>ю</w:t>
      </w:r>
      <w:r w:rsidRPr="007B6510">
        <w:rPr>
          <w:sz w:val="28"/>
          <w:szCs w:val="28"/>
        </w:rPr>
        <w:t xml:space="preserve"> и помещени</w:t>
      </w:r>
      <w:r w:rsidR="00501BC3">
        <w:rPr>
          <w:sz w:val="28"/>
          <w:szCs w:val="28"/>
        </w:rPr>
        <w:t>ю</w:t>
      </w:r>
      <w:r w:rsidRPr="007B6510">
        <w:rPr>
          <w:sz w:val="28"/>
          <w:szCs w:val="28"/>
        </w:rPr>
        <w:t>, в которых предоставляется муниципальная услуга, и к муниципальной услуге с учетом ограничений их жизнедеятельности;</w:t>
      </w:r>
    </w:p>
    <w:p w:rsidR="00012B0A" w:rsidRPr="007B6510" w:rsidRDefault="00012B0A" w:rsidP="00012B0A">
      <w:pPr>
        <w:ind w:firstLine="709"/>
        <w:jc w:val="both"/>
        <w:rPr>
          <w:sz w:val="28"/>
          <w:szCs w:val="28"/>
        </w:rPr>
      </w:pPr>
      <w:r w:rsidRPr="007B651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2B0A" w:rsidRPr="007B6510" w:rsidRDefault="00012B0A" w:rsidP="00012B0A">
      <w:pPr>
        <w:ind w:firstLine="709"/>
        <w:jc w:val="both"/>
        <w:rPr>
          <w:sz w:val="28"/>
          <w:szCs w:val="28"/>
        </w:rPr>
      </w:pPr>
      <w:r w:rsidRPr="007B6510">
        <w:rPr>
          <w:sz w:val="28"/>
          <w:szCs w:val="28"/>
        </w:rPr>
        <w:t>допуск сурдопереводчика и тифлосурдопереводчика;</w:t>
      </w:r>
    </w:p>
    <w:p w:rsidR="00012B0A" w:rsidRPr="007B6510" w:rsidRDefault="00012B0A" w:rsidP="00012B0A">
      <w:pPr>
        <w:ind w:firstLine="709"/>
        <w:jc w:val="both"/>
        <w:rPr>
          <w:strike/>
          <w:sz w:val="28"/>
          <w:szCs w:val="28"/>
        </w:rPr>
      </w:pPr>
      <w:r w:rsidRPr="007B6510">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012B0A" w:rsidRPr="007B6510" w:rsidRDefault="00012B0A" w:rsidP="00012B0A">
      <w:pPr>
        <w:ind w:firstLine="709"/>
        <w:jc w:val="both"/>
        <w:rPr>
          <w:sz w:val="28"/>
          <w:szCs w:val="28"/>
        </w:rPr>
      </w:pPr>
      <w:r w:rsidRPr="007B6510">
        <w:rPr>
          <w:sz w:val="28"/>
          <w:szCs w:val="28"/>
        </w:rPr>
        <w:t>оказание инвалидам помощи в преодолении барьеров, мешающих получению ими муниципальн</w:t>
      </w:r>
      <w:r w:rsidR="00501BC3">
        <w:rPr>
          <w:sz w:val="28"/>
          <w:szCs w:val="28"/>
        </w:rPr>
        <w:t>ой</w:t>
      </w:r>
      <w:r w:rsidRPr="007B6510">
        <w:rPr>
          <w:sz w:val="28"/>
          <w:szCs w:val="28"/>
        </w:rPr>
        <w:t xml:space="preserve"> услуг</w:t>
      </w:r>
      <w:r w:rsidR="00501BC3">
        <w:rPr>
          <w:sz w:val="28"/>
          <w:szCs w:val="28"/>
        </w:rPr>
        <w:t>и</w:t>
      </w:r>
      <w:r w:rsidRPr="007B6510">
        <w:rPr>
          <w:sz w:val="28"/>
          <w:szCs w:val="28"/>
        </w:rPr>
        <w:t xml:space="preserve"> наравне с другими лицами.</w:t>
      </w:r>
    </w:p>
    <w:p w:rsidR="00012B0A" w:rsidRPr="002D4B9C" w:rsidRDefault="00012B0A" w:rsidP="00012B0A">
      <w:pPr>
        <w:rPr>
          <w:sz w:val="24"/>
          <w:szCs w:val="24"/>
        </w:rPr>
      </w:pPr>
    </w:p>
    <w:p w:rsidR="00012B0A" w:rsidRPr="00366036" w:rsidRDefault="00012B0A" w:rsidP="00012B0A">
      <w:pPr>
        <w:keepNext/>
        <w:tabs>
          <w:tab w:val="left" w:pos="284"/>
          <w:tab w:val="right" w:pos="1276"/>
        </w:tabs>
        <w:jc w:val="center"/>
        <w:outlineLvl w:val="1"/>
        <w:rPr>
          <w:bCs/>
          <w:sz w:val="28"/>
          <w:szCs w:val="24"/>
        </w:rPr>
      </w:pPr>
      <w:r w:rsidRPr="00366036">
        <w:rPr>
          <w:bCs/>
          <w:sz w:val="28"/>
          <w:szCs w:val="28"/>
        </w:rPr>
        <w:t>Показатели</w:t>
      </w:r>
      <w:r w:rsidRPr="00366036">
        <w:rPr>
          <w:bCs/>
          <w:sz w:val="28"/>
          <w:szCs w:val="24"/>
        </w:rPr>
        <w:t xml:space="preserve"> доступности и качества муниципальной услуги</w:t>
      </w:r>
    </w:p>
    <w:p w:rsidR="00012B0A" w:rsidRPr="002D4B9C" w:rsidRDefault="00012B0A" w:rsidP="00012B0A">
      <w:pPr>
        <w:jc w:val="center"/>
        <w:rPr>
          <w:b/>
          <w:sz w:val="28"/>
          <w:szCs w:val="24"/>
        </w:rPr>
      </w:pPr>
    </w:p>
    <w:p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5</w:t>
      </w:r>
      <w:r w:rsidRPr="002D4B9C">
        <w:rPr>
          <w:rFonts w:eastAsia="Calibri"/>
          <w:sz w:val="28"/>
          <w:szCs w:val="28"/>
        </w:rPr>
        <w:t xml:space="preserve">. Основными показателями доступности предоставления </w:t>
      </w:r>
      <w:r w:rsidRPr="002D4B9C">
        <w:rPr>
          <w:sz w:val="28"/>
          <w:szCs w:val="28"/>
        </w:rPr>
        <w:t xml:space="preserve">муниципальной </w:t>
      </w:r>
      <w:r w:rsidRPr="002D4B9C">
        <w:rPr>
          <w:rFonts w:eastAsia="Calibri"/>
          <w:sz w:val="28"/>
          <w:szCs w:val="28"/>
        </w:rPr>
        <w:t>услуги являются:</w:t>
      </w:r>
    </w:p>
    <w:p w:rsidR="00012B0A" w:rsidRPr="00366036" w:rsidRDefault="00012B0A" w:rsidP="00012B0A">
      <w:pPr>
        <w:ind w:firstLine="709"/>
        <w:jc w:val="both"/>
        <w:rPr>
          <w:rFonts w:eastAsia="Calibri"/>
          <w:color w:val="000000"/>
          <w:sz w:val="28"/>
          <w:szCs w:val="28"/>
        </w:rPr>
      </w:pPr>
      <w:r w:rsidRPr="002D4B9C">
        <w:rPr>
          <w:rFonts w:eastAsia="Calibri"/>
          <w:sz w:val="28"/>
          <w:szCs w:val="28"/>
        </w:rPr>
        <w:t>2.2</w:t>
      </w:r>
      <w:r>
        <w:rPr>
          <w:rFonts w:eastAsia="Calibri"/>
          <w:sz w:val="28"/>
          <w:szCs w:val="28"/>
        </w:rPr>
        <w:t>5</w:t>
      </w:r>
      <w:r w:rsidRPr="002D4B9C">
        <w:rPr>
          <w:rFonts w:eastAsia="Calibri"/>
          <w:sz w:val="28"/>
          <w:szCs w:val="28"/>
        </w:rPr>
        <w:t xml:space="preserve">.1. </w:t>
      </w:r>
      <w:r w:rsidRPr="00E5591B">
        <w:rPr>
          <w:rFonts w:eastAsia="Calibri"/>
          <w:sz w:val="28"/>
          <w:szCs w:val="28"/>
        </w:rPr>
        <w:t xml:space="preserve">Наличие полной и понятной информации о порядке и сроках предоставления муниципальной услуги, об образцах оформления документов, необходимых для предоставления муниципальной услуги </w:t>
      </w:r>
      <w:r w:rsidR="005F6134">
        <w:rPr>
          <w:rFonts w:eastAsia="Calibri"/>
          <w:sz w:val="28"/>
          <w:szCs w:val="28"/>
        </w:rPr>
        <w:br/>
      </w:r>
      <w:r w:rsidRPr="00E5591B">
        <w:rPr>
          <w:rFonts w:eastAsia="Calibri"/>
          <w:sz w:val="28"/>
          <w:szCs w:val="28"/>
        </w:rPr>
        <w:t>в информационно-</w:t>
      </w:r>
      <w:r w:rsidRPr="00366036">
        <w:rPr>
          <w:rFonts w:eastAsia="Calibri"/>
          <w:color w:val="000000"/>
          <w:sz w:val="28"/>
          <w:szCs w:val="28"/>
        </w:rPr>
        <w:t xml:space="preserve">телекоммуникационных сетях общего пользования </w:t>
      </w:r>
      <w:r w:rsidR="005F6134">
        <w:rPr>
          <w:rFonts w:eastAsia="Calibri"/>
          <w:color w:val="000000"/>
          <w:sz w:val="28"/>
          <w:szCs w:val="28"/>
        </w:rPr>
        <w:br/>
      </w:r>
      <w:r w:rsidRPr="00366036">
        <w:rPr>
          <w:rFonts w:eastAsia="Calibri"/>
          <w:color w:val="000000"/>
          <w:sz w:val="28"/>
          <w:szCs w:val="28"/>
        </w:rPr>
        <w:t>(в том числе в сети «Интернет»).</w:t>
      </w:r>
    </w:p>
    <w:p w:rsidR="00012B0A" w:rsidRPr="002D4B9C" w:rsidRDefault="00012B0A" w:rsidP="00012B0A">
      <w:pPr>
        <w:ind w:firstLine="709"/>
        <w:jc w:val="both"/>
        <w:rPr>
          <w:rFonts w:eastAsia="Calibri"/>
          <w:sz w:val="28"/>
          <w:szCs w:val="28"/>
        </w:rPr>
      </w:pPr>
      <w:r w:rsidRPr="00366036">
        <w:rPr>
          <w:rFonts w:eastAsia="Calibri"/>
          <w:color w:val="000000"/>
          <w:sz w:val="28"/>
          <w:szCs w:val="28"/>
        </w:rPr>
        <w:t>2.25.2. Возможность</w:t>
      </w:r>
      <w:r w:rsidRPr="002D4B9C">
        <w:rPr>
          <w:rFonts w:eastAsia="Calibri"/>
          <w:sz w:val="28"/>
          <w:szCs w:val="28"/>
        </w:rPr>
        <w:t xml:space="preserve"> получения Заявителем уведомлений </w:t>
      </w:r>
      <w:r w:rsidR="005F6134">
        <w:rPr>
          <w:rFonts w:eastAsia="Calibri"/>
          <w:sz w:val="28"/>
          <w:szCs w:val="28"/>
        </w:rPr>
        <w:br/>
      </w:r>
      <w:r w:rsidRPr="002D4B9C">
        <w:rPr>
          <w:rFonts w:eastAsia="Calibri"/>
          <w:sz w:val="28"/>
          <w:szCs w:val="28"/>
        </w:rPr>
        <w:t xml:space="preserve">о предоставлении </w:t>
      </w:r>
      <w:r w:rsidRPr="002D4B9C">
        <w:rPr>
          <w:sz w:val="28"/>
          <w:szCs w:val="28"/>
        </w:rPr>
        <w:t>муниципальной</w:t>
      </w:r>
      <w:r w:rsidRPr="002D4B9C">
        <w:rPr>
          <w:rFonts w:eastAsia="Calibri"/>
          <w:sz w:val="28"/>
          <w:szCs w:val="28"/>
        </w:rPr>
        <w:t xml:space="preserve"> услуги с помощью </w:t>
      </w:r>
      <w:r w:rsidRPr="002D4B9C">
        <w:rPr>
          <w:sz w:val="28"/>
          <w:szCs w:val="28"/>
        </w:rPr>
        <w:t>ЕПГУ</w:t>
      </w:r>
      <w:r w:rsidRPr="002D4B9C">
        <w:rPr>
          <w:rFonts w:eastAsia="Calibri"/>
          <w:sz w:val="28"/>
          <w:szCs w:val="28"/>
        </w:rPr>
        <w:t>.</w:t>
      </w:r>
    </w:p>
    <w:p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5</w:t>
      </w:r>
      <w:r w:rsidRPr="002D4B9C">
        <w:rPr>
          <w:rFonts w:eastAsia="Calibri"/>
          <w:sz w:val="28"/>
          <w:szCs w:val="28"/>
        </w:rPr>
        <w:t xml:space="preserve">.3. Возможность получения информации о ходе предоставления </w:t>
      </w:r>
      <w:r w:rsidRPr="002D4B9C">
        <w:rPr>
          <w:sz w:val="28"/>
          <w:szCs w:val="28"/>
        </w:rPr>
        <w:t xml:space="preserve">муниципальной </w:t>
      </w:r>
      <w:r w:rsidRPr="002D4B9C">
        <w:rPr>
          <w:rFonts w:eastAsia="Calibri"/>
          <w:sz w:val="28"/>
          <w:szCs w:val="28"/>
        </w:rPr>
        <w:t>услуги, в том числе с использованием информационно-коммуникационных технологий.</w:t>
      </w:r>
    </w:p>
    <w:p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6</w:t>
      </w:r>
      <w:r w:rsidRPr="002D4B9C">
        <w:rPr>
          <w:rFonts w:eastAsia="Calibri"/>
          <w:sz w:val="28"/>
          <w:szCs w:val="28"/>
        </w:rPr>
        <w:t xml:space="preserve">. Основными показателями качества предоставления </w:t>
      </w:r>
      <w:r w:rsidRPr="002D4B9C">
        <w:rPr>
          <w:sz w:val="28"/>
          <w:szCs w:val="28"/>
        </w:rPr>
        <w:t>муниципальной</w:t>
      </w:r>
      <w:r w:rsidRPr="002D4B9C">
        <w:rPr>
          <w:rFonts w:eastAsia="Calibri"/>
          <w:sz w:val="28"/>
          <w:szCs w:val="28"/>
        </w:rPr>
        <w:t xml:space="preserve"> услуги являются:</w:t>
      </w:r>
    </w:p>
    <w:p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6</w:t>
      </w:r>
      <w:r w:rsidRPr="002D4B9C">
        <w:rPr>
          <w:rFonts w:eastAsia="Calibri"/>
          <w:sz w:val="28"/>
          <w:szCs w:val="28"/>
        </w:rPr>
        <w:t xml:space="preserve">.1. Своевременность предоставления </w:t>
      </w:r>
      <w:r w:rsidRPr="002D4B9C">
        <w:rPr>
          <w:sz w:val="28"/>
          <w:szCs w:val="28"/>
        </w:rPr>
        <w:t xml:space="preserve">муниципальной </w:t>
      </w:r>
      <w:r w:rsidRPr="002D4B9C">
        <w:rPr>
          <w:rFonts w:eastAsia="Calibri"/>
          <w:sz w:val="28"/>
          <w:szCs w:val="28"/>
        </w:rPr>
        <w:t xml:space="preserve">услуги </w:t>
      </w:r>
      <w:r w:rsidR="005F6134">
        <w:rPr>
          <w:rFonts w:eastAsia="Calibri"/>
          <w:sz w:val="28"/>
          <w:szCs w:val="28"/>
        </w:rPr>
        <w:br/>
      </w:r>
      <w:r w:rsidRPr="002D4B9C">
        <w:rPr>
          <w:rFonts w:eastAsia="Calibri"/>
          <w:sz w:val="28"/>
          <w:szCs w:val="28"/>
        </w:rPr>
        <w:t>в соответствии со стандартом ее предоставления, установленным настоящим Административным регламентом.</w:t>
      </w:r>
    </w:p>
    <w:p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6</w:t>
      </w:r>
      <w:r w:rsidRPr="002D4B9C">
        <w:rPr>
          <w:rFonts w:eastAsia="Calibri"/>
          <w:sz w:val="28"/>
          <w:szCs w:val="28"/>
        </w:rPr>
        <w:t xml:space="preserve">.2. Минимально возможное количество взаимодействий гражданина с должностными лицами, участвующими в предоставлении </w:t>
      </w:r>
      <w:r w:rsidRPr="002D4B9C">
        <w:rPr>
          <w:sz w:val="28"/>
          <w:szCs w:val="28"/>
        </w:rPr>
        <w:t xml:space="preserve">муниципальной </w:t>
      </w:r>
      <w:r w:rsidRPr="002D4B9C">
        <w:rPr>
          <w:rFonts w:eastAsia="Calibri"/>
          <w:sz w:val="28"/>
          <w:szCs w:val="28"/>
        </w:rPr>
        <w:t>услуги.</w:t>
      </w:r>
    </w:p>
    <w:p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6</w:t>
      </w:r>
      <w:r w:rsidRPr="002D4B9C">
        <w:rPr>
          <w:rFonts w:eastAsia="Calibri"/>
          <w:sz w:val="28"/>
          <w:szCs w:val="28"/>
        </w:rPr>
        <w:t xml:space="preserve">.3. Отсутствие обоснованных жалоб на действия (бездействие) сотрудников и их некорректное (невнимательное) отношение </w:t>
      </w:r>
      <w:r w:rsidR="005F6134">
        <w:rPr>
          <w:rFonts w:eastAsia="Calibri"/>
          <w:sz w:val="28"/>
          <w:szCs w:val="28"/>
        </w:rPr>
        <w:br/>
      </w:r>
      <w:r w:rsidRPr="002D4B9C">
        <w:rPr>
          <w:rFonts w:eastAsia="Calibri"/>
          <w:sz w:val="28"/>
          <w:szCs w:val="28"/>
        </w:rPr>
        <w:t>к Заявителям.</w:t>
      </w:r>
    </w:p>
    <w:p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6</w:t>
      </w:r>
      <w:r w:rsidRPr="002D4B9C">
        <w:rPr>
          <w:rFonts w:eastAsia="Calibri"/>
          <w:sz w:val="28"/>
          <w:szCs w:val="28"/>
        </w:rPr>
        <w:t xml:space="preserve">.4. Отсутствие нарушений установленных сроков в процессе предоставления </w:t>
      </w:r>
      <w:r w:rsidRPr="002D4B9C">
        <w:rPr>
          <w:sz w:val="28"/>
          <w:szCs w:val="28"/>
        </w:rPr>
        <w:t>муниципальной</w:t>
      </w:r>
      <w:r w:rsidRPr="002D4B9C">
        <w:rPr>
          <w:rFonts w:eastAsia="Calibri"/>
          <w:sz w:val="28"/>
          <w:szCs w:val="28"/>
        </w:rPr>
        <w:t xml:space="preserve"> услуги.</w:t>
      </w:r>
    </w:p>
    <w:p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6</w:t>
      </w:r>
      <w:r w:rsidRPr="002D4B9C">
        <w:rPr>
          <w:rFonts w:eastAsia="Calibri"/>
          <w:sz w:val="28"/>
          <w:szCs w:val="28"/>
        </w:rPr>
        <w:t xml:space="preserve">.5. </w:t>
      </w:r>
      <w:r w:rsidRPr="007B6510">
        <w:rPr>
          <w:rFonts w:eastAsia="Calibri"/>
          <w:sz w:val="28"/>
          <w:szCs w:val="28"/>
        </w:rPr>
        <w:t xml:space="preserve">Отсутствие заявлений об оспаривании решений, действий (бездействия) </w:t>
      </w:r>
      <w:r w:rsidRPr="00366036">
        <w:rPr>
          <w:rFonts w:eastAsia="Calibri"/>
          <w:color w:val="000000"/>
          <w:sz w:val="28"/>
          <w:szCs w:val="28"/>
        </w:rPr>
        <w:t xml:space="preserve">Уполномоченного органа, департамента и его должностных лиц, муниципальных служащих, принимаемых (совершенных) </w:t>
      </w:r>
      <w:r w:rsidR="005F6134">
        <w:rPr>
          <w:rFonts w:eastAsia="Calibri"/>
          <w:color w:val="000000"/>
          <w:sz w:val="28"/>
          <w:szCs w:val="28"/>
        </w:rPr>
        <w:br/>
      </w:r>
      <w:r w:rsidRPr="00366036">
        <w:rPr>
          <w:rFonts w:eastAsia="Calibri"/>
          <w:color w:val="000000"/>
          <w:sz w:val="28"/>
          <w:szCs w:val="28"/>
        </w:rPr>
        <w:t xml:space="preserve">при предоставлении </w:t>
      </w:r>
      <w:r w:rsidRPr="00366036">
        <w:rPr>
          <w:color w:val="000000"/>
          <w:sz w:val="28"/>
          <w:szCs w:val="28"/>
        </w:rPr>
        <w:t>муниципальной</w:t>
      </w:r>
      <w:r w:rsidRPr="00366036">
        <w:rPr>
          <w:rFonts w:eastAsia="Calibri"/>
          <w:color w:val="000000"/>
          <w:sz w:val="28"/>
          <w:szCs w:val="28"/>
        </w:rPr>
        <w:t xml:space="preserve"> услуги, по итогам рассмотрения которых вынесены решения об</w:t>
      </w:r>
      <w:r w:rsidRPr="002D4B9C">
        <w:rPr>
          <w:rFonts w:eastAsia="Calibri"/>
          <w:sz w:val="28"/>
          <w:szCs w:val="28"/>
        </w:rPr>
        <w:t xml:space="preserve"> удовлетворении (частичном удовлетворении) требований Заявителей.</w:t>
      </w:r>
    </w:p>
    <w:p w:rsidR="00012B0A" w:rsidRPr="00366036" w:rsidRDefault="00012B0A" w:rsidP="00012B0A">
      <w:pPr>
        <w:ind w:firstLine="709"/>
        <w:jc w:val="both"/>
        <w:rPr>
          <w:rFonts w:eastAsia="Calibri"/>
          <w:sz w:val="28"/>
          <w:szCs w:val="28"/>
        </w:rPr>
      </w:pPr>
    </w:p>
    <w:p w:rsidR="00012B0A" w:rsidRPr="00366036" w:rsidRDefault="00012B0A" w:rsidP="00012B0A">
      <w:pPr>
        <w:keepNext/>
        <w:tabs>
          <w:tab w:val="left" w:pos="284"/>
          <w:tab w:val="right" w:pos="1276"/>
        </w:tabs>
        <w:jc w:val="center"/>
        <w:outlineLvl w:val="1"/>
        <w:rPr>
          <w:bCs/>
          <w:sz w:val="28"/>
          <w:szCs w:val="24"/>
        </w:rPr>
      </w:pPr>
      <w:r w:rsidRPr="00366036">
        <w:rPr>
          <w:bCs/>
          <w:sz w:val="28"/>
          <w:szCs w:val="28"/>
        </w:rPr>
        <w:t>Иные</w:t>
      </w:r>
      <w:r w:rsidRPr="00366036">
        <w:rPr>
          <w:bCs/>
          <w:sz w:val="28"/>
          <w:szCs w:val="24"/>
        </w:rPr>
        <w:t xml:space="preserve"> требования, в том числе учитывающие особенности предоставления муниципальной услуги в многофункциональных центрах, особенности предоставления </w:t>
      </w:r>
      <w:r w:rsidRPr="00366036">
        <w:rPr>
          <w:bCs/>
          <w:sz w:val="28"/>
          <w:szCs w:val="28"/>
        </w:rPr>
        <w:t>муниципальной</w:t>
      </w:r>
      <w:r w:rsidRPr="00366036">
        <w:rPr>
          <w:bCs/>
          <w:sz w:val="28"/>
          <w:szCs w:val="24"/>
        </w:rPr>
        <w:t xml:space="preserve"> услуги по экстерриториальному принципу и особенности предоставления </w:t>
      </w:r>
      <w:r w:rsidRPr="00366036">
        <w:rPr>
          <w:bCs/>
          <w:sz w:val="28"/>
          <w:szCs w:val="28"/>
        </w:rPr>
        <w:t xml:space="preserve">муниципальной </w:t>
      </w:r>
      <w:r w:rsidRPr="00366036">
        <w:rPr>
          <w:bCs/>
          <w:sz w:val="28"/>
          <w:szCs w:val="24"/>
        </w:rPr>
        <w:t>услуги в электронной форме</w:t>
      </w:r>
    </w:p>
    <w:p w:rsidR="00012B0A" w:rsidRPr="002D4B9C" w:rsidRDefault="00012B0A" w:rsidP="00012B0A">
      <w:pPr>
        <w:ind w:firstLine="709"/>
        <w:jc w:val="both"/>
        <w:rPr>
          <w:rFonts w:eastAsia="Calibri"/>
          <w:b/>
          <w:sz w:val="28"/>
          <w:szCs w:val="28"/>
        </w:rPr>
      </w:pPr>
    </w:p>
    <w:p w:rsidR="00012B0A" w:rsidRPr="005172FE" w:rsidRDefault="00012B0A" w:rsidP="00012B0A">
      <w:pPr>
        <w:ind w:firstLine="709"/>
        <w:jc w:val="both"/>
        <w:rPr>
          <w:sz w:val="28"/>
          <w:szCs w:val="28"/>
        </w:rPr>
      </w:pPr>
      <w:r w:rsidRPr="002D4B9C">
        <w:rPr>
          <w:sz w:val="28"/>
          <w:szCs w:val="28"/>
        </w:rPr>
        <w:t>2.2</w:t>
      </w:r>
      <w:r>
        <w:rPr>
          <w:sz w:val="28"/>
          <w:szCs w:val="28"/>
        </w:rPr>
        <w:t>7</w:t>
      </w:r>
      <w:r w:rsidRPr="002D4B9C">
        <w:rPr>
          <w:sz w:val="28"/>
          <w:szCs w:val="28"/>
        </w:rPr>
        <w:t xml:space="preserve">. </w:t>
      </w:r>
      <w:r w:rsidR="005172FE">
        <w:rPr>
          <w:sz w:val="28"/>
          <w:szCs w:val="28"/>
          <w:lang w:eastAsia="ru-RU"/>
        </w:rPr>
        <w:t xml:space="preserve">Возможность </w:t>
      </w:r>
      <w:r w:rsidR="005172FE" w:rsidRPr="005172FE">
        <w:rPr>
          <w:sz w:val="28"/>
          <w:szCs w:val="28"/>
          <w:lang w:eastAsia="ru-RU"/>
        </w:rPr>
        <w:t xml:space="preserve">получения муниципальной услуги </w:t>
      </w:r>
      <w:r w:rsidR="005F6134">
        <w:rPr>
          <w:sz w:val="28"/>
          <w:szCs w:val="28"/>
          <w:lang w:eastAsia="ru-RU"/>
        </w:rPr>
        <w:br/>
      </w:r>
      <w:r w:rsidR="005172FE" w:rsidRPr="005172FE">
        <w:rPr>
          <w:sz w:val="28"/>
          <w:szCs w:val="28"/>
          <w:lang w:eastAsia="ru-RU"/>
        </w:rPr>
        <w:t>по экстерриториальному принципу не предусмотрена</w:t>
      </w:r>
      <w:r w:rsidR="000A66BC" w:rsidRPr="005172FE">
        <w:rPr>
          <w:sz w:val="28"/>
          <w:szCs w:val="28"/>
        </w:rPr>
        <w:t>.</w:t>
      </w:r>
    </w:p>
    <w:p w:rsidR="00012B0A" w:rsidRPr="002D4B9C" w:rsidRDefault="00012B0A" w:rsidP="00012B0A">
      <w:pPr>
        <w:ind w:firstLine="709"/>
        <w:jc w:val="both"/>
        <w:rPr>
          <w:sz w:val="28"/>
          <w:szCs w:val="28"/>
        </w:rPr>
      </w:pPr>
      <w:r w:rsidRPr="005172FE">
        <w:rPr>
          <w:sz w:val="28"/>
          <w:szCs w:val="28"/>
        </w:rPr>
        <w:t>2.28. Заявителям обеспечивается возможность</w:t>
      </w:r>
      <w:r w:rsidRPr="002D4B9C">
        <w:rPr>
          <w:sz w:val="28"/>
          <w:szCs w:val="28"/>
        </w:rPr>
        <w:t xml:space="preserve"> представления </w:t>
      </w:r>
      <w:r w:rsidRPr="002D4B9C">
        <w:rPr>
          <w:sz w:val="28"/>
          <w:szCs w:val="24"/>
        </w:rPr>
        <w:t>заявления</w:t>
      </w:r>
      <w:r w:rsidRPr="002D4B9C">
        <w:rPr>
          <w:sz w:val="28"/>
          <w:szCs w:val="28"/>
        </w:rPr>
        <w:t xml:space="preserve"> и прилагаемых </w:t>
      </w:r>
      <w:r w:rsidR="000A573C">
        <w:rPr>
          <w:sz w:val="28"/>
          <w:szCs w:val="28"/>
        </w:rPr>
        <w:t xml:space="preserve">к нему </w:t>
      </w:r>
      <w:r w:rsidRPr="002D4B9C">
        <w:rPr>
          <w:sz w:val="28"/>
          <w:szCs w:val="28"/>
        </w:rPr>
        <w:t>документов в форме электронных документов посредством ЕПГУ.</w:t>
      </w:r>
    </w:p>
    <w:p w:rsidR="00012B0A" w:rsidRPr="002D4B9C" w:rsidRDefault="00012B0A" w:rsidP="00012B0A">
      <w:pPr>
        <w:ind w:firstLine="709"/>
        <w:jc w:val="both"/>
        <w:rPr>
          <w:sz w:val="28"/>
          <w:szCs w:val="28"/>
        </w:rPr>
      </w:pPr>
      <w:r w:rsidRPr="002D4B9C">
        <w:rPr>
          <w:sz w:val="28"/>
          <w:szCs w:val="28"/>
        </w:rPr>
        <w:t xml:space="preserve">В этом случае Заявитель или его представитель авторизуется </w:t>
      </w:r>
      <w:r w:rsidR="005F6134">
        <w:rPr>
          <w:sz w:val="28"/>
          <w:szCs w:val="28"/>
        </w:rPr>
        <w:br/>
      </w:r>
      <w:r w:rsidRPr="002D4B9C">
        <w:rPr>
          <w:sz w:val="28"/>
          <w:szCs w:val="28"/>
        </w:rPr>
        <w:t>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12B0A" w:rsidRPr="002D4B9C" w:rsidRDefault="00012B0A" w:rsidP="00012B0A">
      <w:pPr>
        <w:ind w:firstLine="709"/>
        <w:jc w:val="both"/>
        <w:rPr>
          <w:sz w:val="28"/>
          <w:szCs w:val="28"/>
        </w:rPr>
      </w:pPr>
      <w:r w:rsidRPr="002D4B9C">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w:t>
      </w:r>
      <w:r w:rsidRPr="00366036">
        <w:rPr>
          <w:color w:val="000000"/>
          <w:sz w:val="28"/>
          <w:szCs w:val="28"/>
        </w:rPr>
        <w:t>необходимыми для предоставления муниципальной услуги, в департамент. При</w:t>
      </w:r>
      <w:r w:rsidRPr="002D4B9C">
        <w:rPr>
          <w:sz w:val="28"/>
          <w:szCs w:val="28"/>
        </w:rPr>
        <w:t xml:space="preserve"> авторизации в ЕСИА заявление </w:t>
      </w:r>
      <w:r w:rsidR="005F6134">
        <w:rPr>
          <w:sz w:val="28"/>
          <w:szCs w:val="28"/>
        </w:rPr>
        <w:br/>
      </w:r>
      <w:r w:rsidRPr="002D4B9C">
        <w:rPr>
          <w:sz w:val="28"/>
          <w:szCs w:val="28"/>
        </w:rPr>
        <w:t xml:space="preserve">о предоставлении муниципальной услуги считается подписанным простой электронной подписью Заявителя, представителя, уполномоченного </w:t>
      </w:r>
      <w:r w:rsidR="005F6134">
        <w:rPr>
          <w:sz w:val="28"/>
          <w:szCs w:val="28"/>
        </w:rPr>
        <w:br/>
      </w:r>
      <w:r w:rsidRPr="002D4B9C">
        <w:rPr>
          <w:sz w:val="28"/>
          <w:szCs w:val="28"/>
        </w:rPr>
        <w:t>на подписание заявления.</w:t>
      </w:r>
    </w:p>
    <w:p w:rsidR="00012B0A" w:rsidRPr="002D4B9C" w:rsidRDefault="00012B0A" w:rsidP="00012B0A">
      <w:pPr>
        <w:ind w:firstLine="709"/>
        <w:jc w:val="both"/>
        <w:rPr>
          <w:bCs/>
          <w:sz w:val="28"/>
          <w:szCs w:val="28"/>
        </w:rPr>
      </w:pPr>
      <w:r w:rsidRPr="002D4B9C">
        <w:rPr>
          <w:bCs/>
          <w:sz w:val="28"/>
          <w:szCs w:val="28"/>
        </w:rPr>
        <w:t xml:space="preserve">Результаты предоставления </w:t>
      </w:r>
      <w:r w:rsidRPr="002D4B9C">
        <w:rPr>
          <w:sz w:val="28"/>
          <w:szCs w:val="28"/>
        </w:rPr>
        <w:t xml:space="preserve">муниципальной </w:t>
      </w:r>
      <w:r w:rsidRPr="002D4B9C">
        <w:rPr>
          <w:bCs/>
          <w:sz w:val="28"/>
          <w:szCs w:val="28"/>
        </w:rPr>
        <w:t xml:space="preserve">услуги, указанные </w:t>
      </w:r>
      <w:r w:rsidR="005F6134">
        <w:rPr>
          <w:bCs/>
          <w:sz w:val="28"/>
          <w:szCs w:val="28"/>
        </w:rPr>
        <w:br/>
      </w:r>
      <w:r w:rsidRPr="002D4B9C">
        <w:rPr>
          <w:bCs/>
          <w:sz w:val="28"/>
          <w:szCs w:val="28"/>
        </w:rPr>
        <w:t xml:space="preserve">в пунктах 2.5, 2.6 настоящего Административного регламента, направляются Заявителю, представителю в личный кабинет на ЕПГУ </w:t>
      </w:r>
      <w:r w:rsidR="005F6134">
        <w:rPr>
          <w:bCs/>
          <w:sz w:val="28"/>
          <w:szCs w:val="28"/>
        </w:rPr>
        <w:br/>
      </w:r>
      <w:r w:rsidRPr="002D4B9C">
        <w:rPr>
          <w:bCs/>
          <w:sz w:val="28"/>
          <w:szCs w:val="28"/>
        </w:rPr>
        <w:t xml:space="preserve">в форме электронного документа, подписанного усиленной квалифицированной электронной подписью </w:t>
      </w:r>
      <w:r w:rsidRPr="00F4051D">
        <w:rPr>
          <w:bCs/>
          <w:color w:val="000000"/>
          <w:sz w:val="28"/>
          <w:szCs w:val="28"/>
        </w:rPr>
        <w:t xml:space="preserve">уполномоченного должностного лица </w:t>
      </w:r>
      <w:r w:rsidR="00F4051D" w:rsidRPr="00F4051D">
        <w:rPr>
          <w:color w:val="000000"/>
          <w:sz w:val="28"/>
          <w:szCs w:val="28"/>
          <w:lang w:bidi="ru-RU"/>
        </w:rPr>
        <w:t xml:space="preserve">Уполномоченного органа или </w:t>
      </w:r>
      <w:r w:rsidRPr="00F4051D">
        <w:rPr>
          <w:bCs/>
          <w:color w:val="000000"/>
          <w:sz w:val="28"/>
          <w:szCs w:val="28"/>
        </w:rPr>
        <w:t>департамента в</w:t>
      </w:r>
      <w:r w:rsidRPr="002D4B9C">
        <w:rPr>
          <w:bCs/>
          <w:sz w:val="28"/>
          <w:szCs w:val="28"/>
        </w:rPr>
        <w:t xml:space="preserve"> случае направления заявления посредством ЕПГУ.</w:t>
      </w:r>
      <w:r w:rsidR="007D446A">
        <w:rPr>
          <w:bCs/>
          <w:sz w:val="28"/>
          <w:szCs w:val="28"/>
        </w:rPr>
        <w:t xml:space="preserve"> </w:t>
      </w:r>
    </w:p>
    <w:p w:rsidR="00012B0A" w:rsidRPr="002D4B9C" w:rsidRDefault="00012B0A" w:rsidP="00012B0A">
      <w:pPr>
        <w:ind w:firstLine="709"/>
        <w:jc w:val="both"/>
        <w:rPr>
          <w:sz w:val="28"/>
          <w:szCs w:val="28"/>
        </w:rPr>
      </w:pPr>
      <w:r w:rsidRPr="002D4B9C">
        <w:rPr>
          <w:bCs/>
          <w:sz w:val="28"/>
          <w:szCs w:val="28"/>
        </w:rPr>
        <w:t xml:space="preserve">В случае направления заявления посредством ЕПГУ результат предоставления </w:t>
      </w:r>
      <w:r w:rsidRPr="002D4B9C">
        <w:rPr>
          <w:sz w:val="28"/>
          <w:szCs w:val="28"/>
        </w:rPr>
        <w:t xml:space="preserve">муниципальной </w:t>
      </w:r>
      <w:r w:rsidRPr="002D4B9C">
        <w:rPr>
          <w:bCs/>
          <w:sz w:val="28"/>
          <w:szCs w:val="28"/>
        </w:rPr>
        <w:t xml:space="preserve">услуги также может быть выдан Заявителю на бумажном носителе в многофункциональном центре </w:t>
      </w:r>
      <w:r w:rsidR="005F6134">
        <w:rPr>
          <w:bCs/>
          <w:sz w:val="28"/>
          <w:szCs w:val="28"/>
        </w:rPr>
        <w:br/>
      </w:r>
      <w:r w:rsidRPr="002D4B9C">
        <w:rPr>
          <w:bCs/>
          <w:sz w:val="28"/>
          <w:szCs w:val="28"/>
        </w:rPr>
        <w:t>в порядке, предусмотренном пунктом 6.4 настоящего Административного регламента.</w:t>
      </w:r>
    </w:p>
    <w:p w:rsidR="00012B0A" w:rsidRPr="002D4B9C" w:rsidRDefault="00012B0A" w:rsidP="00012B0A">
      <w:pPr>
        <w:ind w:firstLine="567"/>
        <w:jc w:val="both"/>
        <w:rPr>
          <w:sz w:val="28"/>
          <w:szCs w:val="28"/>
        </w:rPr>
      </w:pPr>
      <w:r w:rsidRPr="002D4B9C">
        <w:rPr>
          <w:sz w:val="28"/>
          <w:szCs w:val="28"/>
        </w:rPr>
        <w:t>2.</w:t>
      </w:r>
      <w:r>
        <w:rPr>
          <w:sz w:val="28"/>
          <w:szCs w:val="28"/>
        </w:rPr>
        <w:t>29</w:t>
      </w:r>
      <w:r w:rsidRPr="002D4B9C">
        <w:rPr>
          <w:sz w:val="28"/>
          <w:szCs w:val="28"/>
        </w:rPr>
        <w:t xml:space="preserve">. Электронные документы могут быть предоставлены </w:t>
      </w:r>
      <w:r w:rsidR="005F6134">
        <w:rPr>
          <w:sz w:val="28"/>
          <w:szCs w:val="28"/>
        </w:rPr>
        <w:br/>
      </w:r>
      <w:r w:rsidRPr="002D4B9C">
        <w:rPr>
          <w:sz w:val="28"/>
          <w:szCs w:val="28"/>
        </w:rPr>
        <w:t>в следующих форматах: xml, doc, docx, odt, xls, xlsx, ods, pdf, jpg, jpeg, zip, rar, sig, png, bmp, tiff.</w:t>
      </w:r>
    </w:p>
    <w:p w:rsidR="00012B0A" w:rsidRPr="002D4B9C" w:rsidRDefault="00012B0A" w:rsidP="00012B0A">
      <w:pPr>
        <w:ind w:firstLine="709"/>
        <w:jc w:val="both"/>
        <w:rPr>
          <w:sz w:val="28"/>
          <w:szCs w:val="28"/>
        </w:rPr>
      </w:pPr>
      <w:r w:rsidRPr="002D4B9C">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5F6134">
        <w:rPr>
          <w:sz w:val="28"/>
          <w:szCs w:val="28"/>
        </w:rPr>
        <w:t>–</w:t>
      </w:r>
      <w:r w:rsidRPr="002D4B9C">
        <w:rPr>
          <w:sz w:val="28"/>
          <w:szCs w:val="28"/>
        </w:rPr>
        <w:t xml:space="preserve"> 500 dpi (масштаб 1:1) </w:t>
      </w:r>
      <w:r w:rsidR="005F6134">
        <w:rPr>
          <w:sz w:val="28"/>
          <w:szCs w:val="28"/>
        </w:rPr>
        <w:br/>
      </w:r>
      <w:r w:rsidRPr="002D4B9C">
        <w:rPr>
          <w:sz w:val="28"/>
          <w:szCs w:val="28"/>
        </w:rPr>
        <w:t>с использованием следующих режимов:</w:t>
      </w:r>
    </w:p>
    <w:p w:rsidR="00012B0A" w:rsidRPr="002D4B9C" w:rsidRDefault="00012B0A" w:rsidP="00012B0A">
      <w:pPr>
        <w:ind w:firstLine="709"/>
        <w:jc w:val="both"/>
        <w:rPr>
          <w:sz w:val="28"/>
          <w:szCs w:val="28"/>
        </w:rPr>
      </w:pPr>
      <w:r w:rsidRPr="002D4B9C">
        <w:rPr>
          <w:sz w:val="28"/>
          <w:szCs w:val="28"/>
        </w:rPr>
        <w:t>«черно-белый» (при отсутствии в документе графических изображений и (или) цветного текста);</w:t>
      </w:r>
    </w:p>
    <w:p w:rsidR="00012B0A" w:rsidRPr="002D4B9C" w:rsidRDefault="00012B0A" w:rsidP="00012B0A">
      <w:pPr>
        <w:ind w:firstLine="709"/>
        <w:jc w:val="both"/>
        <w:rPr>
          <w:sz w:val="28"/>
          <w:szCs w:val="28"/>
        </w:rPr>
      </w:pPr>
      <w:r w:rsidRPr="002D4B9C">
        <w:rPr>
          <w:sz w:val="28"/>
          <w:szCs w:val="28"/>
        </w:rPr>
        <w:t>«оттенки серого» (при наличии в документе графических изображений, отличных от цветного графического изображения);</w:t>
      </w:r>
    </w:p>
    <w:p w:rsidR="00012B0A" w:rsidRPr="002D4B9C" w:rsidRDefault="00012B0A" w:rsidP="00012B0A">
      <w:pPr>
        <w:ind w:firstLine="709"/>
        <w:jc w:val="both"/>
        <w:rPr>
          <w:sz w:val="28"/>
          <w:szCs w:val="28"/>
        </w:rPr>
      </w:pPr>
      <w:r w:rsidRPr="002D4B9C">
        <w:rPr>
          <w:sz w:val="28"/>
          <w:szCs w:val="28"/>
        </w:rPr>
        <w:t xml:space="preserve">«цветной» или «режим полной цветопередачи» (при наличии </w:t>
      </w:r>
      <w:r w:rsidR="005F6134">
        <w:rPr>
          <w:sz w:val="28"/>
          <w:szCs w:val="28"/>
        </w:rPr>
        <w:br/>
      </w:r>
      <w:r w:rsidRPr="002D4B9C">
        <w:rPr>
          <w:sz w:val="28"/>
          <w:szCs w:val="28"/>
        </w:rPr>
        <w:t>в документе цветных графических изображений либо цветного текста);</w:t>
      </w:r>
    </w:p>
    <w:p w:rsidR="00012B0A" w:rsidRPr="002D4B9C" w:rsidRDefault="00012B0A" w:rsidP="00012B0A">
      <w:pPr>
        <w:ind w:firstLine="709"/>
        <w:jc w:val="both"/>
        <w:rPr>
          <w:sz w:val="28"/>
          <w:szCs w:val="28"/>
        </w:rPr>
      </w:pPr>
      <w:r w:rsidRPr="002D4B9C">
        <w:rPr>
          <w:sz w:val="28"/>
          <w:szCs w:val="28"/>
        </w:rPr>
        <w:t>сохранением всех аутентичных признаков подлинности, а именно: графической подписи лица, печати, углового штампа бланка;</w:t>
      </w:r>
    </w:p>
    <w:p w:rsidR="00012B0A" w:rsidRPr="002D4B9C" w:rsidRDefault="00012B0A" w:rsidP="00012B0A">
      <w:pPr>
        <w:ind w:firstLine="709"/>
        <w:jc w:val="both"/>
        <w:rPr>
          <w:sz w:val="28"/>
          <w:szCs w:val="28"/>
        </w:rPr>
      </w:pPr>
      <w:r w:rsidRPr="002D4B9C">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12B0A" w:rsidRPr="002D4B9C" w:rsidRDefault="00012B0A" w:rsidP="00012B0A">
      <w:pPr>
        <w:ind w:firstLine="709"/>
        <w:jc w:val="both"/>
        <w:rPr>
          <w:sz w:val="28"/>
          <w:szCs w:val="28"/>
        </w:rPr>
      </w:pPr>
      <w:r w:rsidRPr="002D4B9C">
        <w:rPr>
          <w:sz w:val="28"/>
          <w:szCs w:val="28"/>
        </w:rPr>
        <w:t>Электронные документы должны обеспечивать:</w:t>
      </w:r>
    </w:p>
    <w:p w:rsidR="00012B0A" w:rsidRPr="002D4B9C" w:rsidRDefault="00012B0A" w:rsidP="00012B0A">
      <w:pPr>
        <w:ind w:firstLine="709"/>
        <w:jc w:val="both"/>
        <w:rPr>
          <w:sz w:val="28"/>
          <w:szCs w:val="28"/>
        </w:rPr>
      </w:pPr>
      <w:r w:rsidRPr="002D4B9C">
        <w:rPr>
          <w:sz w:val="28"/>
          <w:szCs w:val="28"/>
        </w:rPr>
        <w:t xml:space="preserve">возможность идентифицировать документ и количество листов </w:t>
      </w:r>
      <w:r w:rsidR="005F6134">
        <w:rPr>
          <w:sz w:val="28"/>
          <w:szCs w:val="28"/>
        </w:rPr>
        <w:br/>
      </w:r>
      <w:r w:rsidRPr="002D4B9C">
        <w:rPr>
          <w:sz w:val="28"/>
          <w:szCs w:val="28"/>
        </w:rPr>
        <w:t>в документе;</w:t>
      </w:r>
    </w:p>
    <w:p w:rsidR="00012B0A" w:rsidRPr="002D4B9C" w:rsidRDefault="00012B0A" w:rsidP="00012B0A">
      <w:pPr>
        <w:ind w:firstLine="709"/>
        <w:jc w:val="both"/>
        <w:rPr>
          <w:sz w:val="28"/>
          <w:szCs w:val="28"/>
        </w:rPr>
      </w:pPr>
      <w:r w:rsidRPr="002D4B9C">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12B0A" w:rsidRDefault="00012B0A" w:rsidP="00012B0A">
      <w:pPr>
        <w:ind w:firstLine="709"/>
        <w:jc w:val="both"/>
        <w:rPr>
          <w:sz w:val="28"/>
          <w:szCs w:val="28"/>
        </w:rPr>
      </w:pPr>
      <w:r w:rsidRPr="002D4B9C">
        <w:rPr>
          <w:sz w:val="28"/>
          <w:szCs w:val="28"/>
        </w:rPr>
        <w:t>Документы, подлежащие представлению в форматах xls, xlsx или ods, формируются в виде отдельного электронного документа.</w:t>
      </w:r>
    </w:p>
    <w:p w:rsidR="00012B0A" w:rsidRPr="007B6510" w:rsidRDefault="00012B0A" w:rsidP="00012B0A">
      <w:pPr>
        <w:ind w:firstLine="709"/>
        <w:jc w:val="both"/>
        <w:rPr>
          <w:sz w:val="28"/>
          <w:szCs w:val="28"/>
        </w:rPr>
      </w:pPr>
    </w:p>
    <w:p w:rsidR="00012B0A" w:rsidRPr="00F4051D" w:rsidRDefault="00012B0A" w:rsidP="00012B0A">
      <w:pPr>
        <w:pStyle w:val="af0"/>
        <w:keepNext/>
        <w:tabs>
          <w:tab w:val="left" w:pos="284"/>
          <w:tab w:val="center" w:pos="4961"/>
        </w:tabs>
        <w:ind w:left="0"/>
        <w:jc w:val="center"/>
        <w:outlineLvl w:val="1"/>
        <w:rPr>
          <w:color w:val="000000"/>
          <w:sz w:val="28"/>
          <w:szCs w:val="28"/>
        </w:rPr>
      </w:pPr>
      <w:r w:rsidRPr="00F4051D">
        <w:rPr>
          <w:color w:val="000000"/>
          <w:sz w:val="28"/>
          <w:szCs w:val="28"/>
        </w:rPr>
        <w:t>Случаи и порядок предоставления муниципальных услуг в упреждающем (проактивном) режиме в соответствии со статьей 7.3 Федерального закона № 210-ФЗ</w:t>
      </w:r>
    </w:p>
    <w:p w:rsidR="00012B0A" w:rsidRPr="00F4051D" w:rsidRDefault="00012B0A" w:rsidP="00012B0A">
      <w:pPr>
        <w:tabs>
          <w:tab w:val="left" w:pos="1134"/>
        </w:tabs>
        <w:jc w:val="center"/>
        <w:rPr>
          <w:color w:val="000000"/>
          <w:sz w:val="28"/>
          <w:szCs w:val="28"/>
        </w:rPr>
      </w:pPr>
    </w:p>
    <w:p w:rsidR="00012B0A" w:rsidRPr="00F4051D" w:rsidRDefault="00012B0A" w:rsidP="00012B0A">
      <w:pPr>
        <w:tabs>
          <w:tab w:val="left" w:pos="1134"/>
        </w:tabs>
        <w:ind w:firstLine="709"/>
        <w:jc w:val="both"/>
        <w:rPr>
          <w:color w:val="000000"/>
          <w:sz w:val="28"/>
          <w:szCs w:val="28"/>
        </w:rPr>
      </w:pPr>
      <w:r w:rsidRPr="00F4051D">
        <w:rPr>
          <w:color w:val="000000"/>
          <w:sz w:val="28"/>
          <w:szCs w:val="28"/>
        </w:rPr>
        <w:t>2.30. Муниципальная услуга в упреждающем (проактивном) режиме не предоставляется.</w:t>
      </w:r>
    </w:p>
    <w:p w:rsidR="00012B0A" w:rsidRPr="00F4051D" w:rsidRDefault="00012B0A" w:rsidP="00012B0A">
      <w:pPr>
        <w:ind w:firstLine="709"/>
        <w:jc w:val="both"/>
        <w:rPr>
          <w:color w:val="000000"/>
          <w:sz w:val="28"/>
          <w:szCs w:val="28"/>
        </w:rPr>
      </w:pPr>
    </w:p>
    <w:p w:rsidR="00012B0A" w:rsidRPr="00F4051D" w:rsidRDefault="00012B0A" w:rsidP="00012B0A">
      <w:pPr>
        <w:keepNext/>
        <w:tabs>
          <w:tab w:val="left" w:pos="284"/>
          <w:tab w:val="right" w:pos="1276"/>
        </w:tabs>
        <w:jc w:val="center"/>
        <w:outlineLvl w:val="1"/>
        <w:rPr>
          <w:color w:val="000000"/>
          <w:sz w:val="28"/>
          <w:szCs w:val="28"/>
        </w:rPr>
      </w:pPr>
      <w:r w:rsidRPr="00F4051D">
        <w:rPr>
          <w:color w:val="000000"/>
          <w:sz w:val="28"/>
          <w:szCs w:val="28"/>
          <w:lang w:val="en-US"/>
        </w:rPr>
        <w:t>III</w:t>
      </w:r>
      <w:r w:rsidRPr="00F4051D">
        <w:rPr>
          <w:color w:val="000000"/>
          <w:sz w:val="28"/>
          <w:szCs w:val="28"/>
        </w:rPr>
        <w:t xml:space="preserve">. </w:t>
      </w:r>
      <w:r w:rsidRPr="00F4051D">
        <w:rPr>
          <w:bCs/>
          <w:color w:val="000000"/>
          <w:sz w:val="28"/>
          <w:szCs w:val="28"/>
        </w:rPr>
        <w:t>Состав</w:t>
      </w:r>
      <w:r w:rsidRPr="00F4051D">
        <w:rPr>
          <w:color w:val="000000"/>
          <w:sz w:val="28"/>
          <w:szCs w:val="28"/>
        </w:rPr>
        <w:t xml:space="preserve">,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r w:rsidRPr="00F4051D">
        <w:rPr>
          <w:bCs/>
          <w:color w:val="000000"/>
          <w:sz w:val="28"/>
          <w:szCs w:val="24"/>
        </w:rPr>
        <w:t xml:space="preserve">а также особенности выполнения административных процедур </w:t>
      </w:r>
      <w:r w:rsidR="005F6134">
        <w:rPr>
          <w:bCs/>
          <w:color w:val="000000"/>
          <w:sz w:val="28"/>
          <w:szCs w:val="24"/>
        </w:rPr>
        <w:br/>
      </w:r>
      <w:r w:rsidRPr="00F4051D">
        <w:rPr>
          <w:bCs/>
          <w:color w:val="000000"/>
          <w:sz w:val="28"/>
          <w:szCs w:val="24"/>
        </w:rPr>
        <w:t>в многофункциональном центре</w:t>
      </w:r>
    </w:p>
    <w:p w:rsidR="00012B0A" w:rsidRPr="00F4051D" w:rsidRDefault="00012B0A" w:rsidP="00012B0A">
      <w:pPr>
        <w:ind w:firstLine="709"/>
        <w:jc w:val="both"/>
        <w:rPr>
          <w:color w:val="000000"/>
          <w:sz w:val="28"/>
          <w:szCs w:val="28"/>
        </w:rPr>
      </w:pPr>
    </w:p>
    <w:p w:rsidR="00012B0A" w:rsidRPr="00F4051D" w:rsidRDefault="00012B0A" w:rsidP="00012B0A">
      <w:pPr>
        <w:keepNext/>
        <w:tabs>
          <w:tab w:val="left" w:pos="284"/>
          <w:tab w:val="right" w:pos="1276"/>
        </w:tabs>
        <w:jc w:val="center"/>
        <w:outlineLvl w:val="1"/>
        <w:rPr>
          <w:bCs/>
          <w:color w:val="000000"/>
          <w:sz w:val="28"/>
          <w:szCs w:val="28"/>
        </w:rPr>
      </w:pPr>
      <w:r w:rsidRPr="00F4051D">
        <w:rPr>
          <w:bCs/>
          <w:color w:val="000000"/>
          <w:sz w:val="28"/>
          <w:szCs w:val="28"/>
        </w:rPr>
        <w:t>Исчерпывающий перечень административных процедур</w:t>
      </w:r>
    </w:p>
    <w:p w:rsidR="00012B0A" w:rsidRPr="002D4B9C" w:rsidRDefault="00012B0A" w:rsidP="00012B0A">
      <w:pPr>
        <w:tabs>
          <w:tab w:val="left" w:pos="567"/>
        </w:tabs>
        <w:contextualSpacing/>
        <w:jc w:val="both"/>
        <w:rPr>
          <w:sz w:val="28"/>
          <w:szCs w:val="28"/>
        </w:rPr>
      </w:pPr>
    </w:p>
    <w:p w:rsidR="00012B0A" w:rsidRPr="002D4B9C" w:rsidRDefault="00012B0A" w:rsidP="00012B0A">
      <w:pPr>
        <w:tabs>
          <w:tab w:val="left" w:pos="567"/>
        </w:tabs>
        <w:ind w:firstLine="709"/>
        <w:contextualSpacing/>
        <w:jc w:val="both"/>
        <w:rPr>
          <w:sz w:val="28"/>
          <w:szCs w:val="28"/>
        </w:rPr>
      </w:pPr>
      <w:r w:rsidRPr="002D4B9C">
        <w:rPr>
          <w:sz w:val="28"/>
          <w:szCs w:val="28"/>
        </w:rPr>
        <w:t>3.1. Предоставление муниципальной услуги включает в себя следующие административные процедуры:</w:t>
      </w:r>
    </w:p>
    <w:p w:rsidR="00012B0A" w:rsidRPr="002D4B9C" w:rsidRDefault="00012B0A" w:rsidP="00012B0A">
      <w:pPr>
        <w:tabs>
          <w:tab w:val="left" w:pos="567"/>
        </w:tabs>
        <w:ind w:firstLine="709"/>
        <w:contextualSpacing/>
        <w:jc w:val="both"/>
        <w:rPr>
          <w:sz w:val="28"/>
          <w:szCs w:val="28"/>
        </w:rPr>
      </w:pPr>
      <w:r w:rsidRPr="002D4B9C">
        <w:rPr>
          <w:sz w:val="28"/>
          <w:szCs w:val="28"/>
        </w:rPr>
        <w:t>проверка документов и регистрация заявления;</w:t>
      </w:r>
    </w:p>
    <w:p w:rsidR="00012B0A" w:rsidRPr="002D4B9C" w:rsidRDefault="00012B0A" w:rsidP="00012B0A">
      <w:pPr>
        <w:tabs>
          <w:tab w:val="left" w:pos="567"/>
        </w:tabs>
        <w:ind w:firstLine="709"/>
        <w:contextualSpacing/>
        <w:jc w:val="both"/>
        <w:rPr>
          <w:sz w:val="28"/>
          <w:szCs w:val="28"/>
        </w:rPr>
      </w:pPr>
      <w:r w:rsidRPr="002D4B9C">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12B0A" w:rsidRPr="002D4B9C" w:rsidRDefault="00012B0A" w:rsidP="00012B0A">
      <w:pPr>
        <w:tabs>
          <w:tab w:val="left" w:pos="567"/>
        </w:tabs>
        <w:ind w:firstLine="709"/>
        <w:contextualSpacing/>
        <w:jc w:val="both"/>
        <w:rPr>
          <w:sz w:val="28"/>
          <w:szCs w:val="28"/>
        </w:rPr>
      </w:pPr>
      <w:r w:rsidRPr="002D4B9C">
        <w:rPr>
          <w:sz w:val="28"/>
          <w:szCs w:val="28"/>
        </w:rPr>
        <w:t>рассмотрение документов и сведений;</w:t>
      </w:r>
    </w:p>
    <w:p w:rsidR="00012B0A" w:rsidRPr="002D4B9C" w:rsidRDefault="00012B0A" w:rsidP="00012B0A">
      <w:pPr>
        <w:tabs>
          <w:tab w:val="left" w:pos="567"/>
        </w:tabs>
        <w:ind w:firstLine="709"/>
        <w:contextualSpacing/>
        <w:jc w:val="both"/>
        <w:rPr>
          <w:sz w:val="28"/>
          <w:szCs w:val="28"/>
        </w:rPr>
      </w:pPr>
      <w:r w:rsidRPr="002D4B9C">
        <w:rPr>
          <w:sz w:val="28"/>
          <w:szCs w:val="28"/>
        </w:rPr>
        <w:t>принятие решения</w:t>
      </w:r>
      <w:r>
        <w:rPr>
          <w:sz w:val="28"/>
          <w:szCs w:val="28"/>
        </w:rPr>
        <w:t xml:space="preserve"> </w:t>
      </w:r>
      <w:r w:rsidRPr="007B6510">
        <w:rPr>
          <w:sz w:val="28"/>
          <w:szCs w:val="28"/>
        </w:rPr>
        <w:t>о предоставлении услуги</w:t>
      </w:r>
      <w:r w:rsidRPr="002D4B9C">
        <w:rPr>
          <w:sz w:val="28"/>
          <w:szCs w:val="28"/>
        </w:rPr>
        <w:t>;</w:t>
      </w:r>
    </w:p>
    <w:p w:rsidR="00012B0A" w:rsidRPr="002D4B9C" w:rsidRDefault="00012B0A" w:rsidP="00012B0A">
      <w:pPr>
        <w:tabs>
          <w:tab w:val="left" w:pos="567"/>
        </w:tabs>
        <w:ind w:firstLine="709"/>
        <w:contextualSpacing/>
        <w:jc w:val="both"/>
        <w:rPr>
          <w:sz w:val="28"/>
          <w:szCs w:val="28"/>
        </w:rPr>
      </w:pPr>
      <w:r w:rsidRPr="002D4B9C">
        <w:rPr>
          <w:sz w:val="28"/>
          <w:szCs w:val="28"/>
        </w:rPr>
        <w:t>выдача результата;</w:t>
      </w:r>
    </w:p>
    <w:p w:rsidR="00AA4589" w:rsidRPr="00F339A1" w:rsidRDefault="00AA4589" w:rsidP="00AA4589">
      <w:pPr>
        <w:tabs>
          <w:tab w:val="left" w:pos="567"/>
        </w:tabs>
        <w:ind w:firstLine="709"/>
        <w:contextualSpacing/>
        <w:jc w:val="both"/>
        <w:rPr>
          <w:i/>
          <w:color w:val="000000"/>
          <w:sz w:val="28"/>
          <w:szCs w:val="28"/>
        </w:rPr>
      </w:pPr>
      <w:r w:rsidRPr="00F339A1">
        <w:rPr>
          <w:i/>
          <w:color w:val="000000"/>
          <w:sz w:val="28"/>
          <w:szCs w:val="28"/>
        </w:rPr>
        <w:t>(в ред от 27.12.2023 № 957)</w:t>
      </w:r>
    </w:p>
    <w:p w:rsidR="00012B0A" w:rsidRPr="002D4B9C" w:rsidRDefault="00012B0A" w:rsidP="00012B0A">
      <w:pPr>
        <w:ind w:firstLine="709"/>
        <w:jc w:val="both"/>
        <w:rPr>
          <w:b/>
          <w:sz w:val="28"/>
          <w:szCs w:val="28"/>
        </w:rPr>
      </w:pPr>
    </w:p>
    <w:p w:rsidR="00012B0A" w:rsidRPr="00F4051D" w:rsidRDefault="00012B0A" w:rsidP="00012B0A">
      <w:pPr>
        <w:keepNext/>
        <w:tabs>
          <w:tab w:val="left" w:pos="284"/>
          <w:tab w:val="right" w:pos="1276"/>
        </w:tabs>
        <w:jc w:val="center"/>
        <w:outlineLvl w:val="1"/>
        <w:rPr>
          <w:sz w:val="28"/>
          <w:szCs w:val="28"/>
        </w:rPr>
      </w:pPr>
      <w:r w:rsidRPr="00F4051D">
        <w:rPr>
          <w:bCs/>
          <w:sz w:val="28"/>
          <w:szCs w:val="28"/>
        </w:rPr>
        <w:t>Перечень</w:t>
      </w:r>
      <w:r w:rsidRPr="00F4051D">
        <w:rPr>
          <w:sz w:val="28"/>
          <w:szCs w:val="28"/>
        </w:rPr>
        <w:t xml:space="preserve"> административных процедур (действий) при предоставлении муниципальной услуги в электронной форме</w:t>
      </w:r>
    </w:p>
    <w:p w:rsidR="00012B0A" w:rsidRPr="002D4B9C" w:rsidRDefault="00012B0A" w:rsidP="00012B0A">
      <w:pPr>
        <w:ind w:firstLine="709"/>
        <w:jc w:val="center"/>
        <w:rPr>
          <w:b/>
          <w:sz w:val="28"/>
          <w:szCs w:val="28"/>
        </w:rPr>
      </w:pPr>
    </w:p>
    <w:p w:rsidR="00012B0A" w:rsidRPr="002D4B9C" w:rsidRDefault="00012B0A" w:rsidP="00012B0A">
      <w:pPr>
        <w:ind w:firstLine="709"/>
        <w:jc w:val="both"/>
        <w:rPr>
          <w:sz w:val="28"/>
          <w:szCs w:val="28"/>
        </w:rPr>
      </w:pPr>
      <w:r w:rsidRPr="002D4B9C">
        <w:rPr>
          <w:sz w:val="28"/>
          <w:szCs w:val="28"/>
        </w:rPr>
        <w:t>3.2. При предоставлении муниципальной услуги в электронной форме Заявителю обеспечиваются:</w:t>
      </w:r>
    </w:p>
    <w:p w:rsidR="00012B0A" w:rsidRPr="002D4B9C" w:rsidRDefault="00012B0A" w:rsidP="00012B0A">
      <w:pPr>
        <w:ind w:firstLine="709"/>
        <w:jc w:val="both"/>
        <w:rPr>
          <w:sz w:val="28"/>
          <w:szCs w:val="28"/>
        </w:rPr>
      </w:pPr>
      <w:r w:rsidRPr="002D4B9C">
        <w:rPr>
          <w:sz w:val="28"/>
          <w:szCs w:val="28"/>
        </w:rPr>
        <w:t>получение информации о порядке и сроках предоставления муниципальной услуги;</w:t>
      </w:r>
    </w:p>
    <w:p w:rsidR="00012B0A" w:rsidRPr="002D4B9C" w:rsidRDefault="00012B0A" w:rsidP="00012B0A">
      <w:pPr>
        <w:ind w:firstLine="709"/>
        <w:jc w:val="both"/>
        <w:rPr>
          <w:sz w:val="28"/>
          <w:szCs w:val="28"/>
        </w:rPr>
      </w:pPr>
      <w:r w:rsidRPr="002D4B9C">
        <w:rPr>
          <w:sz w:val="28"/>
          <w:szCs w:val="28"/>
        </w:rPr>
        <w:t>формирование заявления;</w:t>
      </w:r>
    </w:p>
    <w:p w:rsidR="00012B0A" w:rsidRPr="002D4B9C" w:rsidRDefault="00012B0A" w:rsidP="00012B0A">
      <w:pPr>
        <w:ind w:firstLine="709"/>
        <w:jc w:val="both"/>
        <w:rPr>
          <w:sz w:val="28"/>
          <w:szCs w:val="28"/>
        </w:rPr>
      </w:pPr>
      <w:r w:rsidRPr="002D4B9C">
        <w:rPr>
          <w:sz w:val="28"/>
          <w:szCs w:val="28"/>
        </w:rPr>
        <w:t xml:space="preserve">прием и регистрация </w:t>
      </w:r>
      <w:r>
        <w:rPr>
          <w:sz w:val="28"/>
          <w:szCs w:val="28"/>
        </w:rPr>
        <w:t>департаментом</w:t>
      </w:r>
      <w:r w:rsidRPr="002D4B9C">
        <w:rPr>
          <w:sz w:val="28"/>
          <w:szCs w:val="28"/>
        </w:rPr>
        <w:t xml:space="preserve"> заявления и иных документов, необходимых для предоставления муниципальной услуги;</w:t>
      </w:r>
    </w:p>
    <w:p w:rsidR="00012B0A" w:rsidRPr="002D4B9C" w:rsidRDefault="00012B0A" w:rsidP="00012B0A">
      <w:pPr>
        <w:ind w:firstLine="709"/>
        <w:jc w:val="both"/>
        <w:rPr>
          <w:sz w:val="28"/>
          <w:szCs w:val="28"/>
        </w:rPr>
      </w:pPr>
      <w:r w:rsidRPr="002D4B9C">
        <w:rPr>
          <w:sz w:val="28"/>
          <w:szCs w:val="28"/>
        </w:rPr>
        <w:t xml:space="preserve">получение результата предоставления муниципальной услуги; </w:t>
      </w:r>
    </w:p>
    <w:p w:rsidR="00012B0A" w:rsidRPr="002D4B9C" w:rsidRDefault="00012B0A" w:rsidP="00012B0A">
      <w:pPr>
        <w:ind w:firstLine="709"/>
        <w:jc w:val="both"/>
        <w:rPr>
          <w:sz w:val="28"/>
          <w:szCs w:val="28"/>
        </w:rPr>
      </w:pPr>
      <w:r w:rsidRPr="002D4B9C">
        <w:rPr>
          <w:sz w:val="28"/>
          <w:szCs w:val="28"/>
        </w:rPr>
        <w:t>получение сведений о ходе рассмотрения заявления;</w:t>
      </w:r>
    </w:p>
    <w:p w:rsidR="00012B0A" w:rsidRPr="002D4B9C" w:rsidRDefault="00012B0A" w:rsidP="00012B0A">
      <w:pPr>
        <w:ind w:firstLine="709"/>
        <w:jc w:val="both"/>
        <w:rPr>
          <w:sz w:val="28"/>
          <w:szCs w:val="28"/>
        </w:rPr>
      </w:pPr>
      <w:r w:rsidRPr="002D4B9C">
        <w:rPr>
          <w:sz w:val="28"/>
          <w:szCs w:val="28"/>
        </w:rPr>
        <w:t>осуществление оценки качества предоставления муниципальной услуги;</w:t>
      </w:r>
    </w:p>
    <w:p w:rsidR="00012B0A" w:rsidRPr="001E5462" w:rsidRDefault="00012B0A" w:rsidP="00012B0A">
      <w:pPr>
        <w:ind w:firstLine="709"/>
        <w:jc w:val="both"/>
        <w:rPr>
          <w:sz w:val="28"/>
          <w:szCs w:val="28"/>
        </w:rPr>
      </w:pPr>
      <w:r w:rsidRPr="001E5462">
        <w:rPr>
          <w:sz w:val="28"/>
          <w:szCs w:val="28"/>
        </w:rPr>
        <w:t>досудебное (внесудебное) обжалование действий (бездействия) и решений, принятых (осуществляемых) в ходе предоставления муниципальной услуги;</w:t>
      </w:r>
    </w:p>
    <w:p w:rsidR="00012B0A" w:rsidRPr="001E5462" w:rsidRDefault="00012B0A" w:rsidP="00012B0A">
      <w:pPr>
        <w:ind w:firstLine="709"/>
        <w:jc w:val="both"/>
        <w:rPr>
          <w:sz w:val="28"/>
          <w:szCs w:val="28"/>
        </w:rPr>
      </w:pPr>
      <w:r w:rsidRPr="001E5462">
        <w:rPr>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w:t>
      </w:r>
      <w:r w:rsidR="005F6134">
        <w:rPr>
          <w:sz w:val="28"/>
          <w:szCs w:val="28"/>
        </w:rPr>
        <w:br/>
      </w:r>
      <w:r w:rsidRPr="001E5462">
        <w:rPr>
          <w:sz w:val="28"/>
          <w:szCs w:val="28"/>
        </w:rPr>
        <w:t xml:space="preserve">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w:t>
      </w:r>
      <w:r w:rsidR="00F4051D">
        <w:rPr>
          <w:sz w:val="28"/>
          <w:szCs w:val="28"/>
        </w:rPr>
        <w:t>З</w:t>
      </w:r>
      <w:r w:rsidRPr="001E5462">
        <w:rPr>
          <w:sz w:val="28"/>
          <w:szCs w:val="28"/>
        </w:rPr>
        <w:t>аявителя;</w:t>
      </w:r>
    </w:p>
    <w:p w:rsidR="00012B0A" w:rsidRPr="002D4B9C" w:rsidRDefault="00012B0A" w:rsidP="00012B0A">
      <w:pPr>
        <w:ind w:firstLine="709"/>
        <w:jc w:val="both"/>
        <w:rPr>
          <w:sz w:val="28"/>
          <w:szCs w:val="28"/>
        </w:rPr>
      </w:pPr>
      <w:r w:rsidRPr="001E5462">
        <w:rPr>
          <w:sz w:val="28"/>
          <w:szCs w:val="28"/>
        </w:rPr>
        <w:t xml:space="preserve">предъявление </w:t>
      </w:r>
      <w:r w:rsidR="00F4051D">
        <w:rPr>
          <w:sz w:val="28"/>
          <w:szCs w:val="28"/>
        </w:rPr>
        <w:t>З</w:t>
      </w:r>
      <w:r w:rsidRPr="001E5462">
        <w:rPr>
          <w:sz w:val="28"/>
          <w:szCs w:val="28"/>
        </w:rPr>
        <w:t>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012B0A" w:rsidRPr="00F4051D" w:rsidRDefault="00012B0A" w:rsidP="00012B0A">
      <w:pPr>
        <w:jc w:val="center"/>
        <w:rPr>
          <w:sz w:val="28"/>
          <w:szCs w:val="28"/>
        </w:rPr>
      </w:pPr>
    </w:p>
    <w:p w:rsidR="00012B0A" w:rsidRPr="00F4051D" w:rsidRDefault="00012B0A" w:rsidP="00012B0A">
      <w:pPr>
        <w:keepNext/>
        <w:tabs>
          <w:tab w:val="left" w:pos="284"/>
          <w:tab w:val="right" w:pos="1276"/>
        </w:tabs>
        <w:jc w:val="center"/>
        <w:outlineLvl w:val="1"/>
        <w:rPr>
          <w:sz w:val="28"/>
          <w:szCs w:val="28"/>
        </w:rPr>
      </w:pPr>
      <w:r w:rsidRPr="00F4051D">
        <w:rPr>
          <w:bCs/>
          <w:sz w:val="28"/>
          <w:szCs w:val="28"/>
        </w:rPr>
        <w:t>Порядок</w:t>
      </w:r>
      <w:r w:rsidRPr="00F4051D">
        <w:rPr>
          <w:sz w:val="28"/>
          <w:szCs w:val="28"/>
        </w:rPr>
        <w:t xml:space="preserve"> осуществления административных процедур (действий) </w:t>
      </w:r>
      <w:r w:rsidR="005F6134">
        <w:rPr>
          <w:sz w:val="28"/>
          <w:szCs w:val="28"/>
        </w:rPr>
        <w:br/>
      </w:r>
      <w:r w:rsidRPr="00F4051D">
        <w:rPr>
          <w:sz w:val="28"/>
          <w:szCs w:val="28"/>
        </w:rPr>
        <w:t xml:space="preserve">в электронной форме </w:t>
      </w:r>
    </w:p>
    <w:p w:rsidR="00012B0A" w:rsidRPr="002D4B9C" w:rsidRDefault="00012B0A" w:rsidP="00012B0A">
      <w:pPr>
        <w:ind w:firstLine="709"/>
        <w:jc w:val="both"/>
        <w:rPr>
          <w:sz w:val="28"/>
          <w:szCs w:val="28"/>
        </w:rPr>
      </w:pPr>
    </w:p>
    <w:p w:rsidR="00012B0A" w:rsidRPr="002D4B9C" w:rsidRDefault="00012B0A" w:rsidP="00012B0A">
      <w:pPr>
        <w:ind w:firstLine="709"/>
        <w:jc w:val="both"/>
        <w:rPr>
          <w:sz w:val="28"/>
          <w:szCs w:val="28"/>
        </w:rPr>
      </w:pPr>
      <w:r w:rsidRPr="002D4B9C">
        <w:rPr>
          <w:sz w:val="28"/>
          <w:szCs w:val="28"/>
        </w:rPr>
        <w:t>3.3. Формирование заявления.</w:t>
      </w:r>
    </w:p>
    <w:p w:rsidR="00012B0A" w:rsidRPr="002D4B9C" w:rsidRDefault="00012B0A" w:rsidP="00012B0A">
      <w:pPr>
        <w:ind w:firstLine="709"/>
        <w:jc w:val="both"/>
        <w:rPr>
          <w:sz w:val="28"/>
          <w:szCs w:val="28"/>
        </w:rPr>
      </w:pPr>
      <w:r w:rsidRPr="002D4B9C">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12B0A" w:rsidRPr="002D4B9C" w:rsidRDefault="00012B0A" w:rsidP="00012B0A">
      <w:pPr>
        <w:ind w:firstLine="709"/>
        <w:jc w:val="both"/>
        <w:rPr>
          <w:sz w:val="28"/>
          <w:szCs w:val="28"/>
        </w:rPr>
      </w:pPr>
      <w:r w:rsidRPr="002D4B9C">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2D4B9C" w:rsidDel="0050003A">
        <w:rPr>
          <w:sz w:val="28"/>
          <w:szCs w:val="28"/>
        </w:rPr>
        <w:t xml:space="preserve"> </w:t>
      </w:r>
      <w:r w:rsidRPr="002D4B9C">
        <w:rPr>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2B0A" w:rsidRPr="002D4B9C" w:rsidRDefault="00012B0A" w:rsidP="00012B0A">
      <w:pPr>
        <w:ind w:firstLine="709"/>
        <w:jc w:val="both"/>
        <w:rPr>
          <w:sz w:val="28"/>
          <w:szCs w:val="28"/>
        </w:rPr>
      </w:pPr>
      <w:r w:rsidRPr="002D4B9C">
        <w:rPr>
          <w:sz w:val="28"/>
          <w:szCs w:val="28"/>
        </w:rPr>
        <w:t>При формировании заявления Заявителю обеспечивается:</w:t>
      </w:r>
    </w:p>
    <w:p w:rsidR="00012B0A" w:rsidRPr="002D4B9C" w:rsidRDefault="00012B0A" w:rsidP="00012B0A">
      <w:pPr>
        <w:ind w:firstLine="709"/>
        <w:jc w:val="both"/>
        <w:rPr>
          <w:sz w:val="28"/>
          <w:szCs w:val="28"/>
        </w:rPr>
      </w:pPr>
      <w:r w:rsidRPr="002D4B9C">
        <w:rPr>
          <w:sz w:val="28"/>
          <w:szCs w:val="28"/>
        </w:rPr>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012B0A" w:rsidRPr="002D4B9C" w:rsidRDefault="00012B0A" w:rsidP="00012B0A">
      <w:pPr>
        <w:ind w:firstLine="709"/>
        <w:jc w:val="both"/>
        <w:rPr>
          <w:sz w:val="28"/>
          <w:szCs w:val="28"/>
        </w:rPr>
      </w:pPr>
      <w:r w:rsidRPr="002D4B9C">
        <w:rPr>
          <w:sz w:val="28"/>
          <w:szCs w:val="28"/>
        </w:rPr>
        <w:t>б) возможность печати на бумажном носителе копии электронной формы заявления;</w:t>
      </w:r>
    </w:p>
    <w:p w:rsidR="00012B0A" w:rsidRPr="002D4B9C" w:rsidRDefault="00012B0A" w:rsidP="00012B0A">
      <w:pPr>
        <w:ind w:firstLine="709"/>
        <w:jc w:val="both"/>
        <w:rPr>
          <w:sz w:val="28"/>
          <w:szCs w:val="28"/>
        </w:rPr>
      </w:pPr>
      <w:r w:rsidRPr="002D4B9C">
        <w:rPr>
          <w:sz w:val="28"/>
          <w:szCs w:val="28"/>
        </w:rPr>
        <w:t xml:space="preserve">в) сохранение ранее введенных в электронную форму заявления значений в любой момент по желанию пользователя, в том числе </w:t>
      </w:r>
      <w:r w:rsidR="005F6134">
        <w:rPr>
          <w:sz w:val="28"/>
          <w:szCs w:val="28"/>
        </w:rPr>
        <w:br/>
      </w:r>
      <w:r w:rsidRPr="002D4B9C">
        <w:rPr>
          <w:sz w:val="28"/>
          <w:szCs w:val="28"/>
        </w:rPr>
        <w:t>при возникновении ошибок ввода и возврате для повторного ввода значений в электронную форму заявления;</w:t>
      </w:r>
    </w:p>
    <w:p w:rsidR="00012B0A" w:rsidRPr="002D4B9C" w:rsidRDefault="00012B0A" w:rsidP="00012B0A">
      <w:pPr>
        <w:ind w:firstLine="709"/>
        <w:jc w:val="both"/>
        <w:rPr>
          <w:sz w:val="28"/>
          <w:szCs w:val="28"/>
        </w:rPr>
      </w:pPr>
      <w:r w:rsidRPr="002D4B9C">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12B0A" w:rsidRPr="002D4B9C" w:rsidRDefault="00012B0A" w:rsidP="00012B0A">
      <w:pPr>
        <w:ind w:firstLine="709"/>
        <w:jc w:val="both"/>
        <w:rPr>
          <w:sz w:val="28"/>
          <w:szCs w:val="28"/>
        </w:rPr>
      </w:pPr>
      <w:r w:rsidRPr="002D4B9C">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012B0A" w:rsidRPr="002D4B9C" w:rsidRDefault="00012B0A" w:rsidP="00012B0A">
      <w:pPr>
        <w:ind w:firstLine="709"/>
        <w:jc w:val="both"/>
        <w:rPr>
          <w:sz w:val="28"/>
          <w:szCs w:val="28"/>
        </w:rPr>
      </w:pPr>
      <w:r w:rsidRPr="002D4B9C">
        <w:rPr>
          <w:sz w:val="28"/>
          <w:szCs w:val="28"/>
        </w:rPr>
        <w:t xml:space="preserve">е) возможность доступа Заявителя на ЕПГУ к ранее поданным </w:t>
      </w:r>
      <w:r w:rsidR="005F6134">
        <w:rPr>
          <w:sz w:val="28"/>
          <w:szCs w:val="28"/>
        </w:rPr>
        <w:br/>
      </w:r>
      <w:r w:rsidRPr="002D4B9C">
        <w:rPr>
          <w:sz w:val="28"/>
          <w:szCs w:val="28"/>
        </w:rPr>
        <w:t>им заявлениям в течение не менее одного года, а также частично сформированных заявлений – в течение не менее 3 месяцев.</w:t>
      </w:r>
    </w:p>
    <w:p w:rsidR="00012B0A" w:rsidRPr="002D4B9C" w:rsidRDefault="00012B0A" w:rsidP="00012B0A">
      <w:pPr>
        <w:ind w:firstLine="709"/>
        <w:jc w:val="both"/>
        <w:rPr>
          <w:sz w:val="28"/>
          <w:szCs w:val="28"/>
        </w:rPr>
      </w:pPr>
      <w:r w:rsidRPr="002D4B9C">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w:t>
      </w:r>
      <w:r w:rsidR="005F6134">
        <w:rPr>
          <w:sz w:val="28"/>
          <w:szCs w:val="28"/>
        </w:rPr>
        <w:br/>
      </w:r>
      <w:r w:rsidRPr="002D4B9C">
        <w:rPr>
          <w:sz w:val="28"/>
          <w:szCs w:val="28"/>
        </w:rPr>
        <w:t xml:space="preserve">в </w:t>
      </w:r>
      <w:r>
        <w:rPr>
          <w:sz w:val="28"/>
          <w:szCs w:val="28"/>
        </w:rPr>
        <w:t>департамент</w:t>
      </w:r>
      <w:r w:rsidRPr="002D4B9C">
        <w:rPr>
          <w:sz w:val="28"/>
          <w:szCs w:val="28"/>
        </w:rPr>
        <w:t xml:space="preserve"> посредством ЕПГУ.</w:t>
      </w:r>
    </w:p>
    <w:p w:rsidR="00012B0A" w:rsidRPr="002D4B9C" w:rsidRDefault="00012B0A" w:rsidP="00012B0A">
      <w:pPr>
        <w:ind w:firstLine="709"/>
        <w:jc w:val="both"/>
        <w:rPr>
          <w:sz w:val="28"/>
          <w:szCs w:val="28"/>
        </w:rPr>
      </w:pPr>
      <w:r w:rsidRPr="002D4B9C">
        <w:rPr>
          <w:sz w:val="28"/>
          <w:szCs w:val="28"/>
        </w:rPr>
        <w:t xml:space="preserve">3.4. </w:t>
      </w:r>
      <w:r>
        <w:rPr>
          <w:sz w:val="28"/>
          <w:szCs w:val="28"/>
        </w:rPr>
        <w:t>Департамент</w:t>
      </w:r>
      <w:r w:rsidRPr="002D4B9C">
        <w:rPr>
          <w:sz w:val="28"/>
          <w:szCs w:val="28"/>
        </w:rPr>
        <w:t xml:space="preserve"> обеспечивает в срок не позднее 1 рабочего дня </w:t>
      </w:r>
      <w:r w:rsidR="005F6134">
        <w:rPr>
          <w:sz w:val="28"/>
          <w:szCs w:val="28"/>
        </w:rPr>
        <w:br/>
      </w:r>
      <w:r w:rsidRPr="002D4B9C">
        <w:rPr>
          <w:sz w:val="28"/>
          <w:szCs w:val="28"/>
        </w:rPr>
        <w:t xml:space="preserve">с момента подачи заявления на ЕПГУ, а в случае его поступления </w:t>
      </w:r>
      <w:r w:rsidR="005F6134">
        <w:rPr>
          <w:sz w:val="28"/>
          <w:szCs w:val="28"/>
        </w:rPr>
        <w:br/>
      </w:r>
      <w:r w:rsidRPr="002D4B9C">
        <w:rPr>
          <w:sz w:val="28"/>
          <w:szCs w:val="28"/>
        </w:rPr>
        <w:t>в нерабочий или праздничный день, – в следующий за ним первый рабочий день:</w:t>
      </w:r>
    </w:p>
    <w:p w:rsidR="00012B0A" w:rsidRPr="002D4B9C" w:rsidRDefault="00012B0A" w:rsidP="00012B0A">
      <w:pPr>
        <w:ind w:firstLine="709"/>
        <w:jc w:val="both"/>
        <w:rPr>
          <w:sz w:val="28"/>
          <w:szCs w:val="28"/>
        </w:rPr>
      </w:pPr>
      <w:r w:rsidRPr="002D4B9C">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12B0A" w:rsidRPr="002D4B9C" w:rsidRDefault="00012B0A" w:rsidP="00012B0A">
      <w:pPr>
        <w:ind w:firstLine="709"/>
        <w:jc w:val="both"/>
        <w:rPr>
          <w:sz w:val="28"/>
          <w:szCs w:val="28"/>
        </w:rPr>
      </w:pPr>
      <w:r w:rsidRPr="002D4B9C">
        <w:rPr>
          <w:sz w:val="28"/>
          <w:szCs w:val="28"/>
        </w:rPr>
        <w:t xml:space="preserve">б) регистрацию заявления и направление Заявителю уведомления </w:t>
      </w:r>
      <w:r w:rsidR="005F6134">
        <w:rPr>
          <w:sz w:val="28"/>
          <w:szCs w:val="28"/>
        </w:rPr>
        <w:br/>
      </w:r>
      <w:r w:rsidRPr="002D4B9C">
        <w:rPr>
          <w:sz w:val="28"/>
          <w:szCs w:val="28"/>
        </w:rPr>
        <w:t xml:space="preserve">о регистрации заявления либо об отказе в приеме документов, необходимых для предоставления муниципальной услуги. </w:t>
      </w:r>
    </w:p>
    <w:p w:rsidR="00012B0A" w:rsidRPr="002D4B9C" w:rsidRDefault="00012B0A" w:rsidP="00012B0A">
      <w:pPr>
        <w:ind w:firstLine="709"/>
        <w:jc w:val="both"/>
        <w:rPr>
          <w:sz w:val="28"/>
          <w:szCs w:val="28"/>
        </w:rPr>
      </w:pPr>
      <w:r w:rsidRPr="002D4B9C">
        <w:rPr>
          <w:sz w:val="28"/>
          <w:szCs w:val="28"/>
        </w:rPr>
        <w:t xml:space="preserve">3.5. Электронное заявление становится доступным для должностного лица </w:t>
      </w:r>
      <w:r>
        <w:rPr>
          <w:sz w:val="28"/>
          <w:szCs w:val="28"/>
        </w:rPr>
        <w:t>управления земельных ресурсов</w:t>
      </w:r>
      <w:r w:rsidRPr="002D4B9C">
        <w:rPr>
          <w:sz w:val="28"/>
          <w:szCs w:val="28"/>
        </w:rPr>
        <w:t xml:space="preserve">, ответственного за прием и регистрацию заявления (далее – ответственное должностное лицо), </w:t>
      </w:r>
      <w:r w:rsidR="005F6134">
        <w:rPr>
          <w:sz w:val="28"/>
          <w:szCs w:val="28"/>
        </w:rPr>
        <w:br/>
      </w:r>
      <w:r w:rsidRPr="002D4B9C">
        <w:rPr>
          <w:sz w:val="28"/>
          <w:szCs w:val="28"/>
        </w:rPr>
        <w:t xml:space="preserve">в государственной информационной системе, используемой </w:t>
      </w:r>
      <w:r w:rsidR="00D0715C" w:rsidRPr="00D0715C">
        <w:rPr>
          <w:sz w:val="28"/>
          <w:szCs w:val="28"/>
        </w:rPr>
        <w:t>Департаментом</w:t>
      </w:r>
      <w:r w:rsidRPr="00E07528">
        <w:rPr>
          <w:color w:val="FF0000"/>
          <w:sz w:val="28"/>
          <w:szCs w:val="28"/>
        </w:rPr>
        <w:t xml:space="preserve"> </w:t>
      </w:r>
      <w:r w:rsidRPr="002D4B9C">
        <w:rPr>
          <w:sz w:val="28"/>
          <w:szCs w:val="28"/>
        </w:rPr>
        <w:t>для предоставления муниципальной услуги (далее – ГИС).</w:t>
      </w:r>
    </w:p>
    <w:p w:rsidR="00012B0A" w:rsidRPr="002D4B9C" w:rsidRDefault="00012B0A" w:rsidP="00012B0A">
      <w:pPr>
        <w:ind w:firstLine="709"/>
        <w:jc w:val="both"/>
        <w:rPr>
          <w:sz w:val="28"/>
          <w:szCs w:val="28"/>
        </w:rPr>
      </w:pPr>
      <w:r w:rsidRPr="002D4B9C">
        <w:rPr>
          <w:sz w:val="28"/>
          <w:szCs w:val="28"/>
        </w:rPr>
        <w:t>Ответственное должностное лицо:</w:t>
      </w:r>
    </w:p>
    <w:p w:rsidR="00012B0A" w:rsidRPr="002D4B9C" w:rsidRDefault="00012B0A" w:rsidP="00012B0A">
      <w:pPr>
        <w:ind w:firstLine="709"/>
        <w:jc w:val="both"/>
        <w:rPr>
          <w:sz w:val="28"/>
          <w:szCs w:val="28"/>
        </w:rPr>
      </w:pPr>
      <w:r w:rsidRPr="002D4B9C">
        <w:rPr>
          <w:sz w:val="28"/>
          <w:szCs w:val="28"/>
        </w:rPr>
        <w:t xml:space="preserve">проверяет наличие электронных заявлений, поступивших с ЕПГУ, </w:t>
      </w:r>
      <w:r w:rsidR="005F6134">
        <w:rPr>
          <w:sz w:val="28"/>
          <w:szCs w:val="28"/>
        </w:rPr>
        <w:br/>
      </w:r>
      <w:r w:rsidRPr="002D4B9C">
        <w:rPr>
          <w:sz w:val="28"/>
          <w:szCs w:val="28"/>
        </w:rPr>
        <w:t>с периодом не реже 2 раз в день;</w:t>
      </w:r>
    </w:p>
    <w:p w:rsidR="00012B0A" w:rsidRPr="002D4B9C" w:rsidRDefault="00012B0A" w:rsidP="00012B0A">
      <w:pPr>
        <w:ind w:firstLine="709"/>
        <w:jc w:val="both"/>
        <w:rPr>
          <w:sz w:val="28"/>
          <w:szCs w:val="28"/>
        </w:rPr>
      </w:pPr>
      <w:r w:rsidRPr="002D4B9C">
        <w:rPr>
          <w:sz w:val="28"/>
          <w:szCs w:val="28"/>
        </w:rPr>
        <w:t>рассматривает поступившие заявления и приложенные образы документов (документы);</w:t>
      </w:r>
    </w:p>
    <w:p w:rsidR="00012B0A" w:rsidRPr="002D4B9C" w:rsidRDefault="00012B0A" w:rsidP="00012B0A">
      <w:pPr>
        <w:ind w:firstLine="709"/>
        <w:jc w:val="both"/>
        <w:rPr>
          <w:sz w:val="28"/>
          <w:szCs w:val="28"/>
        </w:rPr>
      </w:pPr>
      <w:r w:rsidRPr="002D4B9C">
        <w:rPr>
          <w:sz w:val="28"/>
          <w:szCs w:val="28"/>
        </w:rPr>
        <w:t>производит действия в соответствии с пунктом 3.4 настоящего Административного регламента.</w:t>
      </w:r>
    </w:p>
    <w:p w:rsidR="00F4051D" w:rsidRPr="00FE4A2F" w:rsidRDefault="00012B0A" w:rsidP="00F4051D">
      <w:pPr>
        <w:ind w:firstLine="709"/>
        <w:jc w:val="both"/>
        <w:rPr>
          <w:bCs/>
          <w:sz w:val="28"/>
          <w:szCs w:val="28"/>
        </w:rPr>
      </w:pPr>
      <w:r w:rsidRPr="002D4B9C">
        <w:rPr>
          <w:sz w:val="28"/>
          <w:szCs w:val="28"/>
        </w:rPr>
        <w:t xml:space="preserve">3.6. </w:t>
      </w:r>
      <w:r w:rsidR="00F4051D" w:rsidRPr="00FE4A2F">
        <w:rPr>
          <w:sz w:val="28"/>
          <w:szCs w:val="28"/>
        </w:rPr>
        <w:t>Заявителю в качестве результата предоставления муниципальной услуги обеспечивается возможность</w:t>
      </w:r>
      <w:r w:rsidR="00022AD9">
        <w:rPr>
          <w:sz w:val="28"/>
          <w:szCs w:val="28"/>
        </w:rPr>
        <w:t xml:space="preserve"> </w:t>
      </w:r>
      <w:r w:rsidR="00F4051D" w:rsidRPr="00FE4A2F">
        <w:rPr>
          <w:bCs/>
          <w:sz w:val="28"/>
          <w:szCs w:val="28"/>
        </w:rPr>
        <w:t>получения электронного документа, подписанного с использованием усиленной квалифицированной электронной подписи.</w:t>
      </w:r>
    </w:p>
    <w:p w:rsidR="00F4051D" w:rsidRPr="00FE4A2F" w:rsidRDefault="00F4051D" w:rsidP="00F4051D">
      <w:pPr>
        <w:ind w:firstLine="709"/>
        <w:jc w:val="both"/>
        <w:rPr>
          <w:sz w:val="28"/>
          <w:szCs w:val="28"/>
        </w:rPr>
      </w:pPr>
      <w:r w:rsidRPr="00FE4A2F">
        <w:rPr>
          <w:color w:val="000000"/>
          <w:sz w:val="28"/>
          <w:szCs w:val="28"/>
        </w:rPr>
        <w:t xml:space="preserve">При </w:t>
      </w:r>
      <w:r w:rsidRPr="00FE4A2F">
        <w:rPr>
          <w:sz w:val="28"/>
          <w:szCs w:val="28"/>
        </w:rPr>
        <w:t>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w:t>
      </w:r>
    </w:p>
    <w:p w:rsidR="00F4051D" w:rsidRPr="00FE4A2F" w:rsidRDefault="00F4051D" w:rsidP="00F4051D">
      <w:pPr>
        <w:ind w:firstLine="709"/>
        <w:jc w:val="both"/>
        <w:rPr>
          <w:sz w:val="28"/>
          <w:szCs w:val="28"/>
        </w:rPr>
      </w:pPr>
      <w:r w:rsidRPr="00FE4A2F">
        <w:rPr>
          <w:sz w:val="28"/>
          <w:szCs w:val="28"/>
        </w:rPr>
        <w:t>Информация об электронных документах – результатах предоставления услуг, размещается оператором единого портала в едином личном кабинете или в электронной форме запроса.</w:t>
      </w:r>
    </w:p>
    <w:p w:rsidR="00F4051D" w:rsidRDefault="00F4051D" w:rsidP="00F4051D">
      <w:pPr>
        <w:ind w:firstLine="709"/>
        <w:jc w:val="both"/>
        <w:rPr>
          <w:color w:val="000000"/>
          <w:sz w:val="28"/>
          <w:szCs w:val="28"/>
        </w:rPr>
      </w:pPr>
      <w:r w:rsidRPr="00FE4A2F">
        <w:rPr>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w:t>
      </w:r>
      <w:r w:rsidRPr="00FE4A2F">
        <w:rPr>
          <w:color w:val="000000"/>
          <w:sz w:val="28"/>
          <w:szCs w:val="28"/>
        </w:rPr>
        <w:t xml:space="preserve"> муниципальной услуги.</w:t>
      </w:r>
    </w:p>
    <w:p w:rsidR="00415135" w:rsidRDefault="00415135" w:rsidP="00F4051D">
      <w:pPr>
        <w:ind w:firstLine="709"/>
        <w:jc w:val="both"/>
        <w:rPr>
          <w:bCs/>
          <w:sz w:val="28"/>
          <w:szCs w:val="28"/>
        </w:rPr>
      </w:pPr>
      <w:bookmarkStart w:id="6" w:name="_Hlk140511468"/>
      <w:r w:rsidRPr="004A0229">
        <w:rPr>
          <w:bCs/>
          <w:sz w:val="28"/>
          <w:szCs w:val="28"/>
        </w:rPr>
        <w:t xml:space="preserve">В качестве результата предоставления муниципальной услуги Заявителю дополнительно обеспечивается по его выбору возможность получения с использованием ЕПГУ электронного документа </w:t>
      </w:r>
      <w:r>
        <w:rPr>
          <w:bCs/>
          <w:sz w:val="28"/>
          <w:szCs w:val="28"/>
        </w:rPr>
        <w:br/>
      </w:r>
      <w:r w:rsidRPr="004A0229">
        <w:rPr>
          <w:bCs/>
          <w:sz w:val="28"/>
          <w:szCs w:val="28"/>
        </w:rPr>
        <w:t>в машиночитаемом формате, подписанного усиленной квалифицированной электронной подписью должностного лица департамента.</w:t>
      </w:r>
      <w:bookmarkEnd w:id="6"/>
    </w:p>
    <w:p w:rsidR="00415135" w:rsidRPr="00415135" w:rsidRDefault="00415135" w:rsidP="00F4051D">
      <w:pPr>
        <w:ind w:firstLine="709"/>
        <w:jc w:val="both"/>
        <w:rPr>
          <w:i/>
          <w:sz w:val="24"/>
          <w:szCs w:val="24"/>
        </w:rPr>
      </w:pPr>
      <w:r w:rsidRPr="00415135">
        <w:rPr>
          <w:bCs/>
          <w:i/>
          <w:sz w:val="28"/>
          <w:szCs w:val="28"/>
        </w:rPr>
        <w:t>(в ред от 27.12.2023 № 957)</w:t>
      </w:r>
    </w:p>
    <w:p w:rsidR="00012B0A" w:rsidRPr="002D4B9C" w:rsidRDefault="00012B0A" w:rsidP="00012B0A">
      <w:pPr>
        <w:ind w:firstLine="709"/>
        <w:jc w:val="both"/>
        <w:rPr>
          <w:sz w:val="28"/>
          <w:szCs w:val="28"/>
        </w:rPr>
      </w:pPr>
      <w:r w:rsidRPr="002D4B9C">
        <w:rPr>
          <w:sz w:val="28"/>
          <w:szCs w:val="28"/>
        </w:rPr>
        <w:t xml:space="preserve">3.7. Получение информации о ходе рассмотрения заявления и </w:t>
      </w:r>
      <w:r w:rsidR="005F6134">
        <w:rPr>
          <w:sz w:val="28"/>
          <w:szCs w:val="28"/>
        </w:rPr>
        <w:br/>
      </w:r>
      <w:r w:rsidRPr="002D4B9C">
        <w:rPr>
          <w:sz w:val="28"/>
          <w:szCs w:val="28"/>
        </w:rPr>
        <w:t xml:space="preserve">о результате предоставления муниципальной услуги производится </w:t>
      </w:r>
      <w:r w:rsidR="005F6134">
        <w:rPr>
          <w:sz w:val="28"/>
          <w:szCs w:val="28"/>
        </w:rPr>
        <w:br/>
      </w:r>
      <w:r w:rsidRPr="002D4B9C">
        <w:rPr>
          <w:sz w:val="28"/>
          <w:szCs w:val="28"/>
        </w:rPr>
        <w:t xml:space="preserve">в личном кабинете на ЕПГУ, при условии авторизации. Заявитель имеет возможность просматривать статус электронного заявления, </w:t>
      </w:r>
      <w:r w:rsidR="005F6134">
        <w:rPr>
          <w:sz w:val="28"/>
          <w:szCs w:val="28"/>
        </w:rPr>
        <w:br/>
      </w:r>
      <w:r w:rsidRPr="002D4B9C">
        <w:rPr>
          <w:sz w:val="28"/>
          <w:szCs w:val="28"/>
        </w:rPr>
        <w:t xml:space="preserve">а также информацию о дальнейших действиях в личном кабинете </w:t>
      </w:r>
      <w:r w:rsidR="005F6134">
        <w:rPr>
          <w:sz w:val="28"/>
          <w:szCs w:val="28"/>
        </w:rPr>
        <w:br/>
      </w:r>
      <w:r w:rsidRPr="002D4B9C">
        <w:rPr>
          <w:sz w:val="28"/>
          <w:szCs w:val="28"/>
        </w:rPr>
        <w:t>по собственной инициативе, в любое время.</w:t>
      </w:r>
    </w:p>
    <w:p w:rsidR="00012B0A" w:rsidRPr="002D4B9C" w:rsidRDefault="00012B0A" w:rsidP="00012B0A">
      <w:pPr>
        <w:ind w:firstLine="709"/>
        <w:jc w:val="both"/>
        <w:rPr>
          <w:sz w:val="28"/>
          <w:szCs w:val="28"/>
        </w:rPr>
      </w:pPr>
      <w:r w:rsidRPr="002D4B9C">
        <w:rPr>
          <w:sz w:val="28"/>
          <w:szCs w:val="28"/>
        </w:rPr>
        <w:t>При предоставлении муниципальной услуги в электронной форме Заявителю направляется:</w:t>
      </w:r>
    </w:p>
    <w:p w:rsidR="00012B0A" w:rsidRPr="002D4B9C" w:rsidRDefault="00012B0A" w:rsidP="00012B0A">
      <w:pPr>
        <w:ind w:firstLine="709"/>
        <w:jc w:val="both"/>
        <w:rPr>
          <w:sz w:val="28"/>
          <w:szCs w:val="28"/>
        </w:rPr>
      </w:pPr>
      <w:r w:rsidRPr="002D4B9C">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w:t>
      </w:r>
      <w:r w:rsidR="005F6134">
        <w:rPr>
          <w:sz w:val="28"/>
          <w:szCs w:val="28"/>
        </w:rPr>
        <w:br/>
      </w:r>
      <w:r w:rsidRPr="002D4B9C">
        <w:rPr>
          <w:sz w:val="28"/>
          <w:szCs w:val="28"/>
        </w:rPr>
        <w:t>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12B0A" w:rsidRPr="002D4B9C" w:rsidRDefault="00012B0A" w:rsidP="00012B0A">
      <w:pPr>
        <w:ind w:firstLine="709"/>
        <w:jc w:val="both"/>
        <w:rPr>
          <w:sz w:val="28"/>
          <w:szCs w:val="28"/>
        </w:rPr>
      </w:pPr>
      <w:r w:rsidRPr="002D4B9C">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12B0A" w:rsidRPr="002D4B9C" w:rsidRDefault="00012B0A" w:rsidP="00012B0A">
      <w:pPr>
        <w:ind w:firstLine="709"/>
        <w:jc w:val="both"/>
        <w:rPr>
          <w:sz w:val="28"/>
          <w:szCs w:val="28"/>
        </w:rPr>
      </w:pPr>
      <w:r w:rsidRPr="002D4B9C">
        <w:rPr>
          <w:sz w:val="28"/>
          <w:szCs w:val="28"/>
        </w:rPr>
        <w:t>3.8. Оценка качества предоставления муниципальной услуги.</w:t>
      </w:r>
    </w:p>
    <w:p w:rsidR="00012B0A" w:rsidRPr="002D4B9C" w:rsidRDefault="00012B0A" w:rsidP="00012B0A">
      <w:pPr>
        <w:ind w:firstLine="709"/>
        <w:jc w:val="both"/>
        <w:rPr>
          <w:sz w:val="28"/>
          <w:szCs w:val="28"/>
        </w:rPr>
      </w:pPr>
      <w:r w:rsidRPr="002D4B9C">
        <w:rPr>
          <w:sz w:val="28"/>
          <w:szCs w:val="28"/>
        </w:rPr>
        <w:t xml:space="preserve">Оценка качества предоставления муниципальной услуги осуществляется в соответствии с </w:t>
      </w:r>
      <w:hyperlink r:id="rId14" w:history="1">
        <w:r w:rsidRPr="002D4B9C">
          <w:rPr>
            <w:sz w:val="28"/>
            <w:szCs w:val="28"/>
          </w:rPr>
          <w:t>Правилами</w:t>
        </w:r>
      </w:hyperlink>
      <w:r w:rsidRPr="002D4B9C">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5F6134">
        <w:rPr>
          <w:sz w:val="28"/>
          <w:szCs w:val="28"/>
        </w:rPr>
        <w:br/>
      </w:r>
      <w:r w:rsidRPr="002D4B9C">
        <w:rPr>
          <w:sz w:val="28"/>
          <w:szCs w:val="28"/>
        </w:rPr>
        <w:t>от 12</w:t>
      </w:r>
      <w:r w:rsidR="00CA60DA">
        <w:rPr>
          <w:sz w:val="28"/>
          <w:szCs w:val="28"/>
        </w:rPr>
        <w:t>.12.</w:t>
      </w:r>
      <w:r w:rsidRPr="002D4B9C">
        <w:rPr>
          <w:sz w:val="28"/>
          <w:szCs w:val="28"/>
        </w:rPr>
        <w:t xml:space="preserve">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w:t>
      </w:r>
      <w:r w:rsidR="005F6134">
        <w:rPr>
          <w:sz w:val="28"/>
          <w:szCs w:val="28"/>
        </w:rPr>
        <w:br/>
      </w:r>
      <w:r w:rsidRPr="002D4B9C">
        <w:rPr>
          <w:sz w:val="28"/>
          <w:szCs w:val="28"/>
        </w:rP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12B0A" w:rsidRPr="002D4B9C" w:rsidRDefault="00012B0A" w:rsidP="00012B0A">
      <w:pPr>
        <w:ind w:firstLine="709"/>
        <w:jc w:val="both"/>
        <w:rPr>
          <w:sz w:val="28"/>
          <w:szCs w:val="28"/>
        </w:rPr>
      </w:pPr>
      <w:r w:rsidRPr="002D4B9C">
        <w:rPr>
          <w:sz w:val="28"/>
          <w:szCs w:val="28"/>
        </w:rPr>
        <w:t xml:space="preserve">3.9. </w:t>
      </w:r>
      <w:r w:rsidRPr="00F4051D">
        <w:rPr>
          <w:color w:val="000000"/>
          <w:sz w:val="28"/>
          <w:szCs w:val="28"/>
        </w:rPr>
        <w:t xml:space="preserve">Заявителю обеспечивается возможность направления жалобы </w:t>
      </w:r>
      <w:r w:rsidR="005F6134">
        <w:rPr>
          <w:color w:val="000000"/>
          <w:sz w:val="28"/>
          <w:szCs w:val="28"/>
        </w:rPr>
        <w:br/>
      </w:r>
      <w:r w:rsidRPr="00F4051D">
        <w:rPr>
          <w:color w:val="000000"/>
          <w:sz w:val="28"/>
          <w:szCs w:val="28"/>
        </w:rPr>
        <w:t xml:space="preserve">на решения, действия или бездействие Уполномоченного органа, департамента, должностных лиц или муниципальных служащих департамента, обеспечивающих предоставление муниципальной услуги </w:t>
      </w:r>
      <w:r w:rsidR="005F6134">
        <w:rPr>
          <w:color w:val="000000"/>
          <w:sz w:val="28"/>
          <w:szCs w:val="28"/>
        </w:rPr>
        <w:br/>
      </w:r>
      <w:r w:rsidRPr="00F4051D">
        <w:rPr>
          <w:color w:val="000000"/>
          <w:sz w:val="28"/>
          <w:szCs w:val="28"/>
        </w:rPr>
        <w:t>в соответствии со статьей 11.2 Федерального закона № 210-ФЗ и в порядке, установленном постановлением</w:t>
      </w:r>
      <w:r w:rsidRPr="002D4B9C">
        <w:rPr>
          <w:sz w:val="28"/>
          <w:szCs w:val="28"/>
        </w:rPr>
        <w:t xml:space="preserve"> Правительства Российской Федерации </w:t>
      </w:r>
      <w:r w:rsidR="005F6134">
        <w:rPr>
          <w:sz w:val="28"/>
          <w:szCs w:val="28"/>
        </w:rPr>
        <w:br/>
      </w:r>
      <w:r w:rsidRPr="002D4B9C">
        <w:rPr>
          <w:sz w:val="28"/>
          <w:szCs w:val="28"/>
        </w:rPr>
        <w:t>от 20</w:t>
      </w:r>
      <w:r w:rsidR="00CA60DA">
        <w:rPr>
          <w:sz w:val="28"/>
          <w:szCs w:val="28"/>
        </w:rPr>
        <w:t>.11.</w:t>
      </w:r>
      <w:r w:rsidRPr="002D4B9C">
        <w:rPr>
          <w:sz w:val="28"/>
          <w:szCs w:val="28"/>
        </w:rPr>
        <w:t xml:space="preserve">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00CA60DA">
        <w:rPr>
          <w:sz w:val="28"/>
          <w:szCs w:val="28"/>
        </w:rPr>
        <w:br/>
      </w:r>
      <w:r w:rsidRPr="002D4B9C">
        <w:rPr>
          <w:sz w:val="28"/>
          <w:szCs w:val="28"/>
        </w:rPr>
        <w:t>при предоставлении государственных и муниципальных услуг».</w:t>
      </w:r>
    </w:p>
    <w:p w:rsidR="00012B0A" w:rsidRPr="00F4051D" w:rsidRDefault="00012B0A" w:rsidP="00012B0A">
      <w:pPr>
        <w:ind w:firstLine="709"/>
        <w:jc w:val="both"/>
        <w:rPr>
          <w:color w:val="000000"/>
          <w:sz w:val="28"/>
          <w:szCs w:val="28"/>
        </w:rPr>
      </w:pPr>
    </w:p>
    <w:p w:rsidR="00012B0A" w:rsidRPr="00F4051D" w:rsidRDefault="00012B0A" w:rsidP="00012B0A">
      <w:pPr>
        <w:pStyle w:val="af0"/>
        <w:keepNext/>
        <w:tabs>
          <w:tab w:val="left" w:pos="284"/>
          <w:tab w:val="center" w:pos="4961"/>
        </w:tabs>
        <w:ind w:left="0"/>
        <w:jc w:val="center"/>
        <w:outlineLvl w:val="1"/>
        <w:rPr>
          <w:color w:val="000000"/>
          <w:sz w:val="28"/>
          <w:szCs w:val="28"/>
        </w:rPr>
      </w:pPr>
      <w:r w:rsidRPr="00F4051D">
        <w:rPr>
          <w:color w:val="000000"/>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012B0A" w:rsidRPr="00F4051D" w:rsidRDefault="00012B0A" w:rsidP="00012B0A">
      <w:pPr>
        <w:spacing w:before="280"/>
        <w:ind w:firstLine="709"/>
        <w:jc w:val="both"/>
        <w:rPr>
          <w:bCs/>
          <w:color w:val="000000"/>
          <w:sz w:val="28"/>
          <w:szCs w:val="28"/>
        </w:rPr>
      </w:pPr>
      <w:r w:rsidRPr="00F4051D">
        <w:rPr>
          <w:color w:val="000000"/>
          <w:sz w:val="28"/>
          <w:szCs w:val="28"/>
        </w:rPr>
        <w:t xml:space="preserve">3.10. Порядок предоставления муниципальной услуги не зависит </w:t>
      </w:r>
      <w:r w:rsidR="005F6134">
        <w:rPr>
          <w:color w:val="000000"/>
          <w:sz w:val="28"/>
          <w:szCs w:val="28"/>
        </w:rPr>
        <w:br/>
      </w:r>
      <w:r w:rsidRPr="00F4051D">
        <w:rPr>
          <w:color w:val="000000"/>
          <w:sz w:val="28"/>
          <w:szCs w:val="28"/>
        </w:rPr>
        <w:t xml:space="preserve">от категории объединенных общими признаками заявителей, указанных </w:t>
      </w:r>
      <w:r w:rsidR="005F6134">
        <w:rPr>
          <w:color w:val="000000"/>
          <w:sz w:val="28"/>
          <w:szCs w:val="28"/>
        </w:rPr>
        <w:br/>
      </w:r>
      <w:r w:rsidRPr="00F4051D">
        <w:rPr>
          <w:color w:val="000000"/>
          <w:sz w:val="28"/>
          <w:szCs w:val="28"/>
        </w:rPr>
        <w:t xml:space="preserve">в пункте 1.2 раздела I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w:t>
      </w:r>
      <w:r w:rsidR="00F4051D">
        <w:rPr>
          <w:color w:val="000000"/>
          <w:sz w:val="28"/>
          <w:szCs w:val="28"/>
        </w:rPr>
        <w:t>обратились, не устанавливаются.</w:t>
      </w:r>
    </w:p>
    <w:p w:rsidR="00012B0A" w:rsidRPr="003E0DDA" w:rsidRDefault="00012B0A" w:rsidP="00012B0A">
      <w:pPr>
        <w:ind w:firstLine="709"/>
        <w:jc w:val="both"/>
        <w:rPr>
          <w:color w:val="000000"/>
          <w:sz w:val="28"/>
          <w:szCs w:val="28"/>
        </w:rPr>
      </w:pPr>
    </w:p>
    <w:p w:rsidR="00012B0A" w:rsidRPr="003E0DDA" w:rsidRDefault="00012B0A" w:rsidP="00012B0A">
      <w:pPr>
        <w:keepNext/>
        <w:tabs>
          <w:tab w:val="left" w:pos="284"/>
          <w:tab w:val="right" w:pos="1276"/>
        </w:tabs>
        <w:jc w:val="center"/>
        <w:outlineLvl w:val="1"/>
        <w:rPr>
          <w:bCs/>
          <w:sz w:val="28"/>
          <w:szCs w:val="28"/>
        </w:rPr>
      </w:pPr>
      <w:r w:rsidRPr="003E0DDA">
        <w:rPr>
          <w:bCs/>
          <w:sz w:val="28"/>
          <w:szCs w:val="28"/>
        </w:rPr>
        <w:t xml:space="preserve">Порядок </w:t>
      </w:r>
      <w:r w:rsidRPr="003E0DDA">
        <w:rPr>
          <w:sz w:val="28"/>
          <w:szCs w:val="28"/>
        </w:rPr>
        <w:t>исправления</w:t>
      </w:r>
      <w:r w:rsidRPr="003E0DDA">
        <w:rPr>
          <w:bCs/>
          <w:sz w:val="28"/>
          <w:szCs w:val="28"/>
        </w:rPr>
        <w:t xml:space="preserve"> допущенных опечаток и ошибок в выданных </w:t>
      </w:r>
      <w:r w:rsidR="005F6134">
        <w:rPr>
          <w:bCs/>
          <w:sz w:val="28"/>
          <w:szCs w:val="28"/>
        </w:rPr>
        <w:br/>
      </w:r>
      <w:r w:rsidRPr="003E0DDA">
        <w:rPr>
          <w:bCs/>
          <w:sz w:val="28"/>
          <w:szCs w:val="28"/>
        </w:rPr>
        <w:t>в результате предоставления муниципальной услуги документах</w:t>
      </w:r>
    </w:p>
    <w:p w:rsidR="00012B0A" w:rsidRPr="003E0DDA" w:rsidRDefault="00012B0A" w:rsidP="00012B0A">
      <w:pPr>
        <w:ind w:firstLine="709"/>
        <w:jc w:val="center"/>
        <w:rPr>
          <w:bCs/>
          <w:sz w:val="28"/>
          <w:szCs w:val="28"/>
        </w:rPr>
      </w:pPr>
    </w:p>
    <w:p w:rsidR="00012B0A" w:rsidRPr="002D4B9C" w:rsidRDefault="00012B0A" w:rsidP="00012B0A">
      <w:pPr>
        <w:ind w:firstLine="709"/>
        <w:jc w:val="both"/>
        <w:rPr>
          <w:sz w:val="28"/>
          <w:szCs w:val="28"/>
        </w:rPr>
      </w:pPr>
      <w:r w:rsidRPr="002D4B9C">
        <w:rPr>
          <w:sz w:val="28"/>
          <w:szCs w:val="28"/>
        </w:rPr>
        <w:t>3.1</w:t>
      </w:r>
      <w:r>
        <w:rPr>
          <w:sz w:val="28"/>
          <w:szCs w:val="28"/>
        </w:rPr>
        <w:t>1</w:t>
      </w:r>
      <w:r w:rsidRPr="002D4B9C">
        <w:rPr>
          <w:sz w:val="28"/>
          <w:szCs w:val="28"/>
        </w:rPr>
        <w:t xml:space="preserve">. В случае выявления опечаток и ошибок Заявитель вправе обратиться в </w:t>
      </w:r>
      <w:r w:rsidRPr="007B6510">
        <w:rPr>
          <w:sz w:val="28"/>
          <w:szCs w:val="28"/>
        </w:rPr>
        <w:t>департамент</w:t>
      </w:r>
      <w:r w:rsidRPr="002D4B9C">
        <w:rPr>
          <w:sz w:val="28"/>
          <w:szCs w:val="28"/>
        </w:rPr>
        <w:t xml:space="preserve"> с заявлением с приложением документов, указанных в пункте 2.9. настоящего Административного регламента.</w:t>
      </w:r>
    </w:p>
    <w:p w:rsidR="00012B0A" w:rsidRPr="002D4B9C" w:rsidRDefault="00012B0A" w:rsidP="00012B0A">
      <w:pPr>
        <w:ind w:firstLine="709"/>
        <w:jc w:val="both"/>
        <w:rPr>
          <w:sz w:val="28"/>
          <w:szCs w:val="28"/>
        </w:rPr>
      </w:pPr>
      <w:r w:rsidRPr="002D4B9C">
        <w:rPr>
          <w:sz w:val="28"/>
          <w:szCs w:val="28"/>
        </w:rPr>
        <w:t xml:space="preserve">3.12. Основания отказа в приеме заявления об исправлении опечаток и ошибок указаны в </w:t>
      </w:r>
      <w:r w:rsidR="00410FAA" w:rsidRPr="00D21448">
        <w:rPr>
          <w:sz w:val="28"/>
          <w:szCs w:val="28"/>
        </w:rPr>
        <w:t>подпунктах 2.1</w:t>
      </w:r>
      <w:r w:rsidR="00410FAA">
        <w:rPr>
          <w:sz w:val="28"/>
          <w:szCs w:val="28"/>
        </w:rPr>
        <w:t>3</w:t>
      </w:r>
      <w:r w:rsidR="00410FAA" w:rsidRPr="00D21448">
        <w:rPr>
          <w:sz w:val="28"/>
          <w:szCs w:val="28"/>
        </w:rPr>
        <w:t>.</w:t>
      </w:r>
      <w:r w:rsidR="00410FAA">
        <w:rPr>
          <w:sz w:val="28"/>
          <w:szCs w:val="28"/>
        </w:rPr>
        <w:t>2</w:t>
      </w:r>
      <w:r w:rsidR="00CA60DA">
        <w:rPr>
          <w:sz w:val="28"/>
          <w:szCs w:val="28"/>
        </w:rPr>
        <w:t xml:space="preserve"> – </w:t>
      </w:r>
      <w:r w:rsidR="00410FAA" w:rsidRPr="00D21448">
        <w:rPr>
          <w:sz w:val="28"/>
          <w:szCs w:val="28"/>
        </w:rPr>
        <w:t>2.1</w:t>
      </w:r>
      <w:r w:rsidR="00410FAA">
        <w:rPr>
          <w:sz w:val="28"/>
          <w:szCs w:val="28"/>
        </w:rPr>
        <w:t>3</w:t>
      </w:r>
      <w:r w:rsidR="00410FAA" w:rsidRPr="00D21448">
        <w:rPr>
          <w:sz w:val="28"/>
          <w:szCs w:val="28"/>
        </w:rPr>
        <w:t>.</w:t>
      </w:r>
      <w:r w:rsidR="00410FAA">
        <w:rPr>
          <w:sz w:val="28"/>
          <w:szCs w:val="28"/>
        </w:rPr>
        <w:t>4</w:t>
      </w:r>
      <w:r w:rsidR="00410FAA" w:rsidRPr="00D21448">
        <w:rPr>
          <w:sz w:val="28"/>
          <w:szCs w:val="28"/>
        </w:rPr>
        <w:t>, 2.1</w:t>
      </w:r>
      <w:r w:rsidR="00410FAA">
        <w:rPr>
          <w:sz w:val="28"/>
          <w:szCs w:val="28"/>
        </w:rPr>
        <w:t>3</w:t>
      </w:r>
      <w:r w:rsidR="00410FAA" w:rsidRPr="00D21448">
        <w:rPr>
          <w:sz w:val="28"/>
          <w:szCs w:val="28"/>
        </w:rPr>
        <w:t>.</w:t>
      </w:r>
      <w:r w:rsidR="00410FAA">
        <w:rPr>
          <w:sz w:val="28"/>
          <w:szCs w:val="28"/>
        </w:rPr>
        <w:t>10</w:t>
      </w:r>
      <w:r w:rsidR="00CA60DA">
        <w:rPr>
          <w:sz w:val="28"/>
          <w:szCs w:val="28"/>
        </w:rPr>
        <w:t xml:space="preserve"> – </w:t>
      </w:r>
      <w:r w:rsidR="00410FAA">
        <w:rPr>
          <w:sz w:val="28"/>
          <w:szCs w:val="28"/>
        </w:rPr>
        <w:t xml:space="preserve">2.13.12 </w:t>
      </w:r>
      <w:r w:rsidRPr="002D4B9C">
        <w:rPr>
          <w:sz w:val="28"/>
          <w:szCs w:val="28"/>
        </w:rPr>
        <w:t>пункт</w:t>
      </w:r>
      <w:r w:rsidR="00410FAA">
        <w:rPr>
          <w:sz w:val="28"/>
          <w:szCs w:val="28"/>
        </w:rPr>
        <w:t>а</w:t>
      </w:r>
      <w:r w:rsidRPr="002D4B9C">
        <w:rPr>
          <w:sz w:val="28"/>
          <w:szCs w:val="28"/>
        </w:rPr>
        <w:t xml:space="preserve"> 2.13 настоящего Административного регламента.</w:t>
      </w:r>
    </w:p>
    <w:p w:rsidR="00012B0A" w:rsidRPr="002D4B9C" w:rsidRDefault="00012B0A" w:rsidP="00012B0A">
      <w:pPr>
        <w:ind w:firstLine="709"/>
        <w:jc w:val="both"/>
        <w:rPr>
          <w:sz w:val="28"/>
          <w:szCs w:val="28"/>
        </w:rPr>
      </w:pPr>
      <w:r w:rsidRPr="002D4B9C">
        <w:rPr>
          <w:sz w:val="28"/>
          <w:szCs w:val="28"/>
        </w:rPr>
        <w:t xml:space="preserve">3.13. Исправление допущенных опечаток и ошибок в выданных </w:t>
      </w:r>
      <w:r w:rsidR="005F6134">
        <w:rPr>
          <w:sz w:val="28"/>
          <w:szCs w:val="28"/>
        </w:rPr>
        <w:br/>
      </w:r>
      <w:r w:rsidRPr="002D4B9C">
        <w:rPr>
          <w:sz w:val="28"/>
          <w:szCs w:val="28"/>
        </w:rPr>
        <w:t>в результате предоставления муниципальной услуги документах осуществляется в следующем порядке:</w:t>
      </w:r>
    </w:p>
    <w:p w:rsidR="00012B0A" w:rsidRPr="002D4B9C" w:rsidRDefault="00012B0A" w:rsidP="00012B0A">
      <w:pPr>
        <w:ind w:firstLine="709"/>
        <w:jc w:val="both"/>
        <w:rPr>
          <w:sz w:val="28"/>
          <w:szCs w:val="28"/>
        </w:rPr>
      </w:pPr>
      <w:r w:rsidRPr="002D4B9C">
        <w:rPr>
          <w:sz w:val="28"/>
          <w:szCs w:val="28"/>
        </w:rPr>
        <w:t xml:space="preserve">3.13.1. Заявитель при обнаружении опечаток и ошибок в документах, выданных в результате предоставления муниципальной услуги, обращается лично в </w:t>
      </w:r>
      <w:r w:rsidRPr="007B6510">
        <w:rPr>
          <w:sz w:val="28"/>
          <w:szCs w:val="28"/>
        </w:rPr>
        <w:t>департамент</w:t>
      </w:r>
      <w:r w:rsidRPr="002D4B9C">
        <w:rPr>
          <w:sz w:val="28"/>
          <w:szCs w:val="28"/>
        </w:rPr>
        <w:t xml:space="preserve"> с заявлением о необходимости исправления опечаток и ошибок, в котором содержится указание </w:t>
      </w:r>
      <w:r w:rsidR="005F6134">
        <w:rPr>
          <w:sz w:val="28"/>
          <w:szCs w:val="28"/>
        </w:rPr>
        <w:br/>
      </w:r>
      <w:r w:rsidRPr="002D4B9C">
        <w:rPr>
          <w:sz w:val="28"/>
          <w:szCs w:val="28"/>
        </w:rPr>
        <w:t>на их описание.</w:t>
      </w:r>
    </w:p>
    <w:p w:rsidR="00012B0A" w:rsidRPr="002D4B9C" w:rsidRDefault="00012B0A" w:rsidP="00012B0A">
      <w:pPr>
        <w:ind w:firstLine="709"/>
        <w:jc w:val="both"/>
        <w:rPr>
          <w:sz w:val="28"/>
          <w:szCs w:val="28"/>
        </w:rPr>
      </w:pPr>
      <w:r w:rsidRPr="002D4B9C">
        <w:rPr>
          <w:sz w:val="28"/>
          <w:szCs w:val="28"/>
        </w:rPr>
        <w:t xml:space="preserve">3.13.2. </w:t>
      </w:r>
      <w:r>
        <w:rPr>
          <w:sz w:val="28"/>
          <w:szCs w:val="28"/>
        </w:rPr>
        <w:t>Департамент</w:t>
      </w:r>
      <w:r w:rsidRPr="002D4B9C">
        <w:rPr>
          <w:sz w:val="28"/>
          <w:szCs w:val="28"/>
        </w:rPr>
        <w:t xml:space="preserve"> при получении заявления, указанного </w:t>
      </w:r>
      <w:r w:rsidR="005F6134">
        <w:rPr>
          <w:sz w:val="28"/>
          <w:szCs w:val="28"/>
        </w:rPr>
        <w:br/>
      </w:r>
      <w:r w:rsidRPr="002D4B9C">
        <w:rPr>
          <w:sz w:val="28"/>
          <w:szCs w:val="28"/>
        </w:rPr>
        <w:t>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12B0A" w:rsidRPr="002D4B9C" w:rsidRDefault="00012B0A" w:rsidP="00012B0A">
      <w:pPr>
        <w:ind w:firstLine="709"/>
        <w:jc w:val="both"/>
        <w:rPr>
          <w:sz w:val="28"/>
          <w:szCs w:val="28"/>
        </w:rPr>
      </w:pPr>
      <w:r w:rsidRPr="002D4B9C">
        <w:rPr>
          <w:sz w:val="28"/>
          <w:szCs w:val="28"/>
        </w:rPr>
        <w:t xml:space="preserve">3.13.3. </w:t>
      </w:r>
      <w:r>
        <w:rPr>
          <w:sz w:val="28"/>
          <w:szCs w:val="28"/>
        </w:rPr>
        <w:t>Департамент</w:t>
      </w:r>
      <w:r w:rsidRPr="002D4B9C">
        <w:rPr>
          <w:sz w:val="28"/>
          <w:szCs w:val="28"/>
        </w:rPr>
        <w:t xml:space="preserve"> обеспечивает устранение опечаток и ошибок </w:t>
      </w:r>
      <w:r w:rsidR="005F6134">
        <w:rPr>
          <w:sz w:val="28"/>
          <w:szCs w:val="28"/>
        </w:rPr>
        <w:br/>
      </w:r>
      <w:r w:rsidRPr="002D4B9C">
        <w:rPr>
          <w:sz w:val="28"/>
          <w:szCs w:val="28"/>
        </w:rPr>
        <w:t>в документах, являющихся результатом предоставления муниципальной услуги.</w:t>
      </w:r>
    </w:p>
    <w:p w:rsidR="00012B0A" w:rsidRPr="002D4B9C" w:rsidRDefault="00012B0A" w:rsidP="00012B0A">
      <w:pPr>
        <w:ind w:firstLine="709"/>
        <w:jc w:val="both"/>
        <w:rPr>
          <w:sz w:val="28"/>
          <w:szCs w:val="28"/>
        </w:rPr>
      </w:pPr>
      <w:r w:rsidRPr="002D4B9C">
        <w:rPr>
          <w:sz w:val="28"/>
          <w:szCs w:val="28"/>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012B0A" w:rsidRPr="00A96E03" w:rsidRDefault="00012B0A" w:rsidP="00012B0A">
      <w:pPr>
        <w:jc w:val="both"/>
        <w:rPr>
          <w:sz w:val="28"/>
          <w:szCs w:val="24"/>
        </w:rPr>
      </w:pPr>
    </w:p>
    <w:p w:rsidR="00012B0A" w:rsidRPr="00A96E03" w:rsidRDefault="00012B0A" w:rsidP="00012B0A">
      <w:pPr>
        <w:keepNext/>
        <w:tabs>
          <w:tab w:val="left" w:pos="284"/>
          <w:tab w:val="right" w:pos="1276"/>
        </w:tabs>
        <w:jc w:val="center"/>
        <w:outlineLvl w:val="1"/>
        <w:rPr>
          <w:sz w:val="28"/>
          <w:szCs w:val="28"/>
        </w:rPr>
      </w:pPr>
      <w:r w:rsidRPr="00A96E03">
        <w:rPr>
          <w:bCs/>
          <w:sz w:val="28"/>
          <w:szCs w:val="28"/>
        </w:rPr>
        <w:t>IV</w:t>
      </w:r>
      <w:r w:rsidRPr="00A96E03">
        <w:rPr>
          <w:sz w:val="28"/>
          <w:szCs w:val="28"/>
        </w:rPr>
        <w:t>. Формы контроля за исполнением административного регламента</w:t>
      </w:r>
    </w:p>
    <w:p w:rsidR="00012B0A" w:rsidRPr="00A96E03" w:rsidRDefault="00012B0A" w:rsidP="00012B0A">
      <w:pPr>
        <w:ind w:firstLine="709"/>
        <w:jc w:val="center"/>
        <w:rPr>
          <w:sz w:val="28"/>
          <w:szCs w:val="28"/>
        </w:rPr>
      </w:pPr>
    </w:p>
    <w:p w:rsidR="00012B0A" w:rsidRPr="00A96E03" w:rsidRDefault="00012B0A" w:rsidP="00012B0A">
      <w:pPr>
        <w:keepNext/>
        <w:tabs>
          <w:tab w:val="left" w:pos="284"/>
          <w:tab w:val="right" w:pos="1276"/>
        </w:tabs>
        <w:jc w:val="center"/>
        <w:outlineLvl w:val="1"/>
        <w:rPr>
          <w:sz w:val="28"/>
          <w:szCs w:val="28"/>
        </w:rPr>
      </w:pPr>
      <w:r w:rsidRPr="00A96E03">
        <w:rPr>
          <w:bCs/>
          <w:sz w:val="28"/>
          <w:szCs w:val="28"/>
        </w:rPr>
        <w:t>Порядок</w:t>
      </w:r>
      <w:r w:rsidRPr="00A96E03">
        <w:rPr>
          <w:sz w:val="28"/>
          <w:szCs w:val="28"/>
        </w:rPr>
        <w:t xml:space="preserve">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2B0A" w:rsidRPr="002D4B9C" w:rsidRDefault="00012B0A" w:rsidP="00012B0A">
      <w:pPr>
        <w:jc w:val="center"/>
        <w:rPr>
          <w:b/>
          <w:sz w:val="28"/>
          <w:szCs w:val="28"/>
        </w:rPr>
      </w:pPr>
    </w:p>
    <w:p w:rsidR="00012B0A" w:rsidRPr="007B6510" w:rsidRDefault="00012B0A" w:rsidP="00012B0A">
      <w:pPr>
        <w:ind w:firstLine="709"/>
        <w:jc w:val="both"/>
        <w:rPr>
          <w:sz w:val="28"/>
          <w:szCs w:val="28"/>
        </w:rPr>
      </w:pPr>
      <w:r w:rsidRPr="002D4B9C">
        <w:rPr>
          <w:sz w:val="28"/>
          <w:szCs w:val="28"/>
        </w:rPr>
        <w:t xml:space="preserve">4.1. </w:t>
      </w:r>
      <w:r w:rsidRPr="007B6510">
        <w:rPr>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A96E03">
        <w:rPr>
          <w:color w:val="000000"/>
          <w:sz w:val="28"/>
          <w:szCs w:val="28"/>
        </w:rPr>
        <w:t>департамента, уполномоченными</w:t>
      </w:r>
      <w:r w:rsidRPr="007B6510">
        <w:rPr>
          <w:sz w:val="28"/>
          <w:szCs w:val="28"/>
        </w:rPr>
        <w:t xml:space="preserve"> на осуществление контроля </w:t>
      </w:r>
      <w:r w:rsidR="005F6134">
        <w:rPr>
          <w:sz w:val="28"/>
          <w:szCs w:val="28"/>
        </w:rPr>
        <w:br/>
      </w:r>
      <w:r w:rsidRPr="007B6510">
        <w:rPr>
          <w:sz w:val="28"/>
          <w:szCs w:val="28"/>
        </w:rPr>
        <w:t>за предоставлением муниципальной услуги.</w:t>
      </w:r>
    </w:p>
    <w:p w:rsidR="00012B0A" w:rsidRPr="007B6510" w:rsidRDefault="00012B0A" w:rsidP="00012B0A">
      <w:pPr>
        <w:ind w:firstLine="709"/>
        <w:jc w:val="both"/>
        <w:rPr>
          <w:sz w:val="28"/>
          <w:szCs w:val="28"/>
        </w:rPr>
      </w:pPr>
      <w:r w:rsidRPr="007B6510">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департамента и его структурного </w:t>
      </w:r>
      <w:r w:rsidR="00D76FE6" w:rsidRPr="007B6510">
        <w:rPr>
          <w:sz w:val="28"/>
          <w:szCs w:val="28"/>
        </w:rPr>
        <w:t>подразделения</w:t>
      </w:r>
      <w:r w:rsidR="005172FE">
        <w:rPr>
          <w:sz w:val="28"/>
          <w:szCs w:val="28"/>
        </w:rPr>
        <w:t>.</w:t>
      </w:r>
      <w:r w:rsidR="00D76FE6">
        <w:rPr>
          <w:sz w:val="28"/>
          <w:szCs w:val="28"/>
        </w:rPr>
        <w:t xml:space="preserve"> </w:t>
      </w:r>
    </w:p>
    <w:p w:rsidR="00012B0A" w:rsidRPr="007B6510" w:rsidRDefault="00012B0A" w:rsidP="00012B0A">
      <w:pPr>
        <w:ind w:firstLine="709"/>
        <w:jc w:val="both"/>
        <w:rPr>
          <w:sz w:val="28"/>
          <w:szCs w:val="28"/>
        </w:rPr>
      </w:pPr>
      <w:r w:rsidRPr="007B6510">
        <w:rPr>
          <w:sz w:val="28"/>
          <w:szCs w:val="28"/>
        </w:rPr>
        <w:t>Текущий контроль осуществляется путем проведения проверок:</w:t>
      </w:r>
    </w:p>
    <w:p w:rsidR="00012B0A" w:rsidRPr="007B6510" w:rsidRDefault="00012B0A" w:rsidP="00012B0A">
      <w:pPr>
        <w:ind w:firstLine="709"/>
        <w:jc w:val="both"/>
        <w:rPr>
          <w:sz w:val="28"/>
          <w:szCs w:val="28"/>
        </w:rPr>
      </w:pPr>
      <w:r w:rsidRPr="007B6510">
        <w:rPr>
          <w:sz w:val="28"/>
          <w:szCs w:val="28"/>
        </w:rPr>
        <w:t>решений о предоставлении (об отказе в предоставлении) муниципальной услуги;</w:t>
      </w:r>
    </w:p>
    <w:p w:rsidR="00012B0A" w:rsidRPr="007B6510" w:rsidRDefault="00012B0A" w:rsidP="00012B0A">
      <w:pPr>
        <w:ind w:firstLine="709"/>
        <w:jc w:val="both"/>
        <w:rPr>
          <w:sz w:val="28"/>
          <w:szCs w:val="28"/>
        </w:rPr>
      </w:pPr>
      <w:r w:rsidRPr="007B6510">
        <w:rPr>
          <w:sz w:val="28"/>
          <w:szCs w:val="28"/>
        </w:rPr>
        <w:t>выявления и устранения нарушений прав граждан;</w:t>
      </w:r>
    </w:p>
    <w:p w:rsidR="00012B0A" w:rsidRPr="002D4B9C" w:rsidRDefault="00012B0A" w:rsidP="00012B0A">
      <w:pPr>
        <w:ind w:firstLine="709"/>
        <w:jc w:val="both"/>
        <w:rPr>
          <w:sz w:val="28"/>
          <w:szCs w:val="28"/>
        </w:rPr>
      </w:pPr>
      <w:r w:rsidRPr="007B6510">
        <w:rPr>
          <w:sz w:val="28"/>
          <w:szCs w:val="28"/>
        </w:rPr>
        <w:t xml:space="preserve">рассмотрения, принятия решений и подготовки ответов </w:t>
      </w:r>
      <w:r w:rsidR="005F6134">
        <w:rPr>
          <w:sz w:val="28"/>
          <w:szCs w:val="28"/>
        </w:rPr>
        <w:br/>
      </w:r>
      <w:r w:rsidRPr="007B6510">
        <w:rPr>
          <w:sz w:val="28"/>
          <w:szCs w:val="28"/>
        </w:rPr>
        <w:t>на обращения граждан, содержащие жалобы на решения, действия (бездействие) должностных лиц.</w:t>
      </w:r>
    </w:p>
    <w:p w:rsidR="00012B0A" w:rsidRPr="00A96E03" w:rsidRDefault="00012B0A" w:rsidP="00012B0A">
      <w:pPr>
        <w:jc w:val="both"/>
        <w:rPr>
          <w:sz w:val="28"/>
          <w:szCs w:val="28"/>
        </w:rPr>
      </w:pPr>
    </w:p>
    <w:p w:rsidR="00012B0A" w:rsidRPr="00A96E03" w:rsidRDefault="00012B0A" w:rsidP="00012B0A">
      <w:pPr>
        <w:keepNext/>
        <w:tabs>
          <w:tab w:val="left" w:pos="284"/>
          <w:tab w:val="right" w:pos="1276"/>
        </w:tabs>
        <w:jc w:val="center"/>
        <w:outlineLvl w:val="1"/>
        <w:rPr>
          <w:sz w:val="28"/>
          <w:szCs w:val="28"/>
        </w:rPr>
      </w:pPr>
      <w:r w:rsidRPr="00A96E03">
        <w:rPr>
          <w:bCs/>
          <w:sz w:val="28"/>
          <w:szCs w:val="28"/>
        </w:rPr>
        <w:t>Порядок</w:t>
      </w:r>
      <w:r w:rsidRPr="00A96E03">
        <w:rPr>
          <w:sz w:val="28"/>
          <w:szCs w:val="28"/>
        </w:rPr>
        <w:t xml:space="preserve"> и периодичность осуществления плановых и внеплановых проверок полноты и качества предоставления муниципальной услуги, </w:t>
      </w:r>
      <w:r w:rsidR="005F6134">
        <w:rPr>
          <w:sz w:val="28"/>
          <w:szCs w:val="28"/>
        </w:rPr>
        <w:br/>
      </w:r>
      <w:r w:rsidRPr="00A96E03">
        <w:rPr>
          <w:sz w:val="28"/>
          <w:szCs w:val="28"/>
        </w:rPr>
        <w:t>в том числе порядок и формы контроля за полнотой и качеством предоставления муниципальной услуги</w:t>
      </w:r>
    </w:p>
    <w:p w:rsidR="00012B0A" w:rsidRPr="00A96E03" w:rsidRDefault="00012B0A" w:rsidP="00012B0A">
      <w:pPr>
        <w:jc w:val="center"/>
        <w:rPr>
          <w:sz w:val="28"/>
          <w:szCs w:val="28"/>
        </w:rPr>
      </w:pPr>
    </w:p>
    <w:p w:rsidR="00012B0A" w:rsidRPr="00A96E03" w:rsidRDefault="00012B0A" w:rsidP="00012B0A">
      <w:pPr>
        <w:ind w:firstLine="709"/>
        <w:jc w:val="both"/>
        <w:rPr>
          <w:color w:val="000000"/>
          <w:sz w:val="28"/>
          <w:szCs w:val="28"/>
        </w:rPr>
      </w:pPr>
      <w:r w:rsidRPr="00A96E03">
        <w:rPr>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12B0A" w:rsidRPr="00A96E03" w:rsidRDefault="00012B0A" w:rsidP="00012B0A">
      <w:pPr>
        <w:ind w:firstLine="709"/>
        <w:jc w:val="both"/>
        <w:rPr>
          <w:color w:val="000000"/>
          <w:sz w:val="28"/>
          <w:szCs w:val="28"/>
        </w:rPr>
      </w:pPr>
      <w:r w:rsidRPr="00A96E03">
        <w:rPr>
          <w:color w:val="000000"/>
          <w:sz w:val="28"/>
          <w:szCs w:val="28"/>
        </w:rPr>
        <w:t>4.3. Плановые проверки осуществляются в соответствии решением руководителя департамента либо лиц</w:t>
      </w:r>
      <w:r w:rsidR="00D76FE6">
        <w:rPr>
          <w:color w:val="000000"/>
          <w:sz w:val="28"/>
          <w:szCs w:val="28"/>
        </w:rPr>
        <w:t>а</w:t>
      </w:r>
      <w:r w:rsidRPr="00A96E03">
        <w:rPr>
          <w:color w:val="000000"/>
          <w:sz w:val="28"/>
          <w:szCs w:val="28"/>
        </w:rPr>
        <w:t>, его замещающ</w:t>
      </w:r>
      <w:r w:rsidR="00D76FE6">
        <w:rPr>
          <w:color w:val="000000"/>
          <w:sz w:val="28"/>
          <w:szCs w:val="28"/>
        </w:rPr>
        <w:t>его</w:t>
      </w:r>
      <w:r w:rsidRPr="00A96E03">
        <w:rPr>
          <w:color w:val="000000"/>
          <w:sz w:val="28"/>
          <w:szCs w:val="28"/>
        </w:rPr>
        <w:t>. При плановой проверке полноты и качества предоставления муниципальной услуги контролю подлежат:</w:t>
      </w:r>
    </w:p>
    <w:p w:rsidR="00012B0A" w:rsidRPr="002D4B9C" w:rsidRDefault="00012B0A" w:rsidP="00012B0A">
      <w:pPr>
        <w:ind w:firstLine="540"/>
        <w:jc w:val="both"/>
        <w:rPr>
          <w:sz w:val="28"/>
          <w:szCs w:val="28"/>
        </w:rPr>
      </w:pPr>
      <w:r w:rsidRPr="00A96E03">
        <w:rPr>
          <w:color w:val="000000"/>
          <w:sz w:val="28"/>
          <w:szCs w:val="28"/>
        </w:rPr>
        <w:t>соблюдение сроков предоставления</w:t>
      </w:r>
      <w:r w:rsidRPr="002D4B9C">
        <w:rPr>
          <w:sz w:val="28"/>
          <w:szCs w:val="28"/>
        </w:rPr>
        <w:t xml:space="preserve"> муниципальной услуги;</w:t>
      </w:r>
    </w:p>
    <w:p w:rsidR="00012B0A" w:rsidRPr="002D4B9C" w:rsidRDefault="00012B0A" w:rsidP="00012B0A">
      <w:pPr>
        <w:ind w:firstLine="540"/>
        <w:jc w:val="both"/>
        <w:rPr>
          <w:sz w:val="28"/>
          <w:szCs w:val="28"/>
        </w:rPr>
      </w:pPr>
      <w:r w:rsidRPr="002D4B9C">
        <w:rPr>
          <w:sz w:val="28"/>
          <w:szCs w:val="28"/>
        </w:rPr>
        <w:t>соблюдение положений настоящего Административного регламента;</w:t>
      </w:r>
    </w:p>
    <w:p w:rsidR="00012B0A" w:rsidRPr="002D4B9C" w:rsidRDefault="00012B0A" w:rsidP="00012B0A">
      <w:pPr>
        <w:ind w:firstLine="540"/>
        <w:jc w:val="both"/>
        <w:rPr>
          <w:sz w:val="28"/>
          <w:szCs w:val="28"/>
        </w:rPr>
      </w:pPr>
      <w:r w:rsidRPr="002D4B9C">
        <w:rPr>
          <w:sz w:val="28"/>
          <w:szCs w:val="28"/>
        </w:rPr>
        <w:t xml:space="preserve">правильность и обоснованность принятого решения об отказе </w:t>
      </w:r>
      <w:r w:rsidR="005F6134">
        <w:rPr>
          <w:sz w:val="28"/>
          <w:szCs w:val="28"/>
        </w:rPr>
        <w:br/>
      </w:r>
      <w:r w:rsidRPr="002D4B9C">
        <w:rPr>
          <w:sz w:val="28"/>
          <w:szCs w:val="28"/>
        </w:rPr>
        <w:t>в предоставлении муниципальной услуги.</w:t>
      </w:r>
    </w:p>
    <w:p w:rsidR="00012B0A" w:rsidRPr="002D4B9C" w:rsidRDefault="00012B0A" w:rsidP="00012B0A">
      <w:pPr>
        <w:ind w:firstLine="540"/>
        <w:jc w:val="both"/>
        <w:rPr>
          <w:sz w:val="28"/>
          <w:szCs w:val="28"/>
        </w:rPr>
      </w:pPr>
      <w:r w:rsidRPr="002D4B9C">
        <w:rPr>
          <w:sz w:val="28"/>
          <w:szCs w:val="28"/>
        </w:rPr>
        <w:t>4.4. Основанием для проведения внеплановых проверок являются:</w:t>
      </w:r>
    </w:p>
    <w:p w:rsidR="00012B0A" w:rsidRPr="002D4B9C" w:rsidRDefault="00012B0A" w:rsidP="00012B0A">
      <w:pPr>
        <w:ind w:firstLine="540"/>
        <w:jc w:val="both"/>
        <w:rPr>
          <w:iCs/>
          <w:sz w:val="28"/>
          <w:szCs w:val="28"/>
        </w:rPr>
      </w:pPr>
      <w:r w:rsidRPr="002D4B9C">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2D4B9C">
        <w:rPr>
          <w:iCs/>
          <w:sz w:val="28"/>
          <w:szCs w:val="28"/>
        </w:rPr>
        <w:t xml:space="preserve">Ханты-Мансийского автономного </w:t>
      </w:r>
      <w:r w:rsidR="005F6134">
        <w:rPr>
          <w:iCs/>
          <w:sz w:val="28"/>
          <w:szCs w:val="28"/>
        </w:rPr>
        <w:br/>
      </w:r>
      <w:r w:rsidRPr="002D4B9C">
        <w:rPr>
          <w:iCs/>
          <w:sz w:val="28"/>
          <w:szCs w:val="28"/>
        </w:rPr>
        <w:t xml:space="preserve">округа </w:t>
      </w:r>
      <w:r w:rsidR="005F6134">
        <w:rPr>
          <w:iCs/>
          <w:sz w:val="28"/>
          <w:szCs w:val="28"/>
        </w:rPr>
        <w:t>–</w:t>
      </w:r>
      <w:r w:rsidRPr="002D4B9C">
        <w:rPr>
          <w:iCs/>
          <w:sz w:val="28"/>
          <w:szCs w:val="28"/>
        </w:rPr>
        <w:t xml:space="preserve"> Югры</w:t>
      </w:r>
      <w:r w:rsidRPr="002D4B9C">
        <w:rPr>
          <w:sz w:val="28"/>
          <w:szCs w:val="28"/>
        </w:rPr>
        <w:t xml:space="preserve"> и нормативных правовых актов </w:t>
      </w:r>
      <w:r w:rsidRPr="002D4B9C">
        <w:rPr>
          <w:iCs/>
          <w:sz w:val="28"/>
          <w:szCs w:val="28"/>
        </w:rPr>
        <w:t xml:space="preserve">администрации </w:t>
      </w:r>
      <w:r w:rsidR="005F6134">
        <w:rPr>
          <w:iCs/>
          <w:sz w:val="28"/>
          <w:szCs w:val="28"/>
        </w:rPr>
        <w:br/>
      </w:r>
      <w:r w:rsidRPr="002D4B9C">
        <w:rPr>
          <w:iCs/>
          <w:sz w:val="28"/>
          <w:szCs w:val="28"/>
        </w:rPr>
        <w:t>Ханты-Мансийского района;</w:t>
      </w:r>
    </w:p>
    <w:p w:rsidR="00012B0A" w:rsidRPr="002D4B9C" w:rsidRDefault="00012B0A" w:rsidP="00012B0A">
      <w:pPr>
        <w:ind w:firstLine="540"/>
        <w:jc w:val="both"/>
        <w:rPr>
          <w:sz w:val="28"/>
          <w:szCs w:val="28"/>
        </w:rPr>
      </w:pPr>
      <w:r w:rsidRPr="002D4B9C">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12B0A" w:rsidRPr="00A96E03" w:rsidRDefault="00012B0A" w:rsidP="00012B0A">
      <w:pPr>
        <w:jc w:val="both"/>
        <w:rPr>
          <w:sz w:val="28"/>
          <w:szCs w:val="28"/>
        </w:rPr>
      </w:pPr>
    </w:p>
    <w:p w:rsidR="00012B0A" w:rsidRPr="00A96E03" w:rsidRDefault="00012B0A" w:rsidP="00012B0A">
      <w:pPr>
        <w:keepNext/>
        <w:tabs>
          <w:tab w:val="left" w:pos="284"/>
          <w:tab w:val="right" w:pos="1276"/>
        </w:tabs>
        <w:jc w:val="center"/>
        <w:outlineLvl w:val="1"/>
        <w:rPr>
          <w:sz w:val="28"/>
          <w:szCs w:val="28"/>
        </w:rPr>
      </w:pPr>
      <w:r w:rsidRPr="00A96E03">
        <w:rPr>
          <w:bCs/>
          <w:sz w:val="28"/>
          <w:szCs w:val="28"/>
        </w:rPr>
        <w:t>Ответственность</w:t>
      </w:r>
      <w:r w:rsidRPr="00A96E03">
        <w:rPr>
          <w:sz w:val="28"/>
          <w:szCs w:val="28"/>
        </w:rPr>
        <w:t xml:space="preserve"> должностных лиц за решения и действия</w:t>
      </w:r>
    </w:p>
    <w:p w:rsidR="00012B0A" w:rsidRPr="00A96E03" w:rsidRDefault="00012B0A" w:rsidP="00012B0A">
      <w:pPr>
        <w:jc w:val="center"/>
        <w:rPr>
          <w:sz w:val="28"/>
          <w:szCs w:val="28"/>
        </w:rPr>
      </w:pPr>
      <w:r w:rsidRPr="00A96E03">
        <w:rPr>
          <w:sz w:val="28"/>
          <w:szCs w:val="28"/>
        </w:rPr>
        <w:t>(бездействие), принимаемые (осуществляемые) ими в ходе</w:t>
      </w:r>
    </w:p>
    <w:p w:rsidR="00012B0A" w:rsidRPr="00A96E03" w:rsidRDefault="00012B0A" w:rsidP="00012B0A">
      <w:pPr>
        <w:jc w:val="center"/>
        <w:rPr>
          <w:sz w:val="28"/>
          <w:szCs w:val="28"/>
        </w:rPr>
      </w:pPr>
      <w:r w:rsidRPr="00A96E03">
        <w:rPr>
          <w:sz w:val="28"/>
          <w:szCs w:val="28"/>
        </w:rPr>
        <w:t>предоставления муниципальной услуги</w:t>
      </w:r>
    </w:p>
    <w:p w:rsidR="00012B0A" w:rsidRPr="00A96E03" w:rsidRDefault="00012B0A" w:rsidP="00012B0A">
      <w:pPr>
        <w:jc w:val="center"/>
        <w:rPr>
          <w:sz w:val="28"/>
          <w:szCs w:val="28"/>
        </w:rPr>
      </w:pPr>
    </w:p>
    <w:p w:rsidR="00012B0A" w:rsidRPr="002D4B9C" w:rsidRDefault="00012B0A" w:rsidP="00012B0A">
      <w:pPr>
        <w:ind w:firstLine="540"/>
        <w:jc w:val="both"/>
        <w:rPr>
          <w:i/>
          <w:iCs/>
          <w:sz w:val="28"/>
          <w:szCs w:val="28"/>
        </w:rPr>
      </w:pPr>
      <w:r w:rsidRPr="002D4B9C">
        <w:rPr>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2D4B9C">
        <w:rPr>
          <w:iCs/>
          <w:sz w:val="28"/>
          <w:szCs w:val="28"/>
        </w:rPr>
        <w:t xml:space="preserve">Ханты-Мансийского автономного </w:t>
      </w:r>
      <w:r w:rsidR="005F6134">
        <w:rPr>
          <w:iCs/>
          <w:sz w:val="28"/>
          <w:szCs w:val="28"/>
        </w:rPr>
        <w:br/>
      </w:r>
      <w:r w:rsidRPr="002D4B9C">
        <w:rPr>
          <w:iCs/>
          <w:sz w:val="28"/>
          <w:szCs w:val="28"/>
        </w:rPr>
        <w:t xml:space="preserve">округа </w:t>
      </w:r>
      <w:r w:rsidR="005F6134">
        <w:rPr>
          <w:iCs/>
          <w:sz w:val="28"/>
          <w:szCs w:val="28"/>
        </w:rPr>
        <w:t>–</w:t>
      </w:r>
      <w:r w:rsidRPr="002D4B9C">
        <w:rPr>
          <w:iCs/>
          <w:sz w:val="28"/>
          <w:szCs w:val="28"/>
        </w:rPr>
        <w:t xml:space="preserve"> Югры</w:t>
      </w:r>
      <w:r w:rsidRPr="002D4B9C">
        <w:rPr>
          <w:sz w:val="28"/>
          <w:szCs w:val="28"/>
        </w:rPr>
        <w:t xml:space="preserve"> и нормативных правовых актов </w:t>
      </w:r>
      <w:r w:rsidRPr="002D4B9C">
        <w:rPr>
          <w:iCs/>
          <w:sz w:val="28"/>
          <w:szCs w:val="28"/>
        </w:rPr>
        <w:t xml:space="preserve">администрации </w:t>
      </w:r>
      <w:r w:rsidR="005F6134">
        <w:rPr>
          <w:iCs/>
          <w:sz w:val="28"/>
          <w:szCs w:val="28"/>
        </w:rPr>
        <w:br/>
      </w:r>
      <w:r w:rsidRPr="002D4B9C">
        <w:rPr>
          <w:iCs/>
          <w:sz w:val="28"/>
          <w:szCs w:val="28"/>
        </w:rPr>
        <w:t>Ханты-Мансийского района</w:t>
      </w:r>
      <w:r w:rsidRPr="002D4B9C">
        <w:rPr>
          <w:sz w:val="28"/>
          <w:szCs w:val="28"/>
        </w:rPr>
        <w:t xml:space="preserve"> осуществляется привлечение виновных лиц </w:t>
      </w:r>
      <w:r w:rsidR="005F6134">
        <w:rPr>
          <w:sz w:val="28"/>
          <w:szCs w:val="28"/>
        </w:rPr>
        <w:br/>
      </w:r>
      <w:r w:rsidRPr="002D4B9C">
        <w:rPr>
          <w:sz w:val="28"/>
          <w:szCs w:val="28"/>
        </w:rPr>
        <w:t>к ответственности в соответствии с законодательством Российской Федерации.</w:t>
      </w:r>
    </w:p>
    <w:p w:rsidR="00012B0A" w:rsidRPr="002D4B9C" w:rsidRDefault="00012B0A" w:rsidP="00012B0A">
      <w:pPr>
        <w:ind w:firstLine="540"/>
        <w:jc w:val="both"/>
        <w:rPr>
          <w:sz w:val="28"/>
          <w:szCs w:val="28"/>
        </w:rPr>
      </w:pPr>
      <w:r w:rsidRPr="002D4B9C">
        <w:rPr>
          <w:sz w:val="28"/>
          <w:szCs w:val="28"/>
        </w:rPr>
        <w:t>Персональная ответственность должностных лиц</w:t>
      </w:r>
      <w:r w:rsidR="00B15AF7">
        <w:rPr>
          <w:sz w:val="28"/>
          <w:szCs w:val="28"/>
        </w:rPr>
        <w:t>, муниципальных служащих</w:t>
      </w:r>
      <w:r w:rsidRPr="002D4B9C">
        <w:rPr>
          <w:sz w:val="28"/>
          <w:szCs w:val="28"/>
        </w:rPr>
        <w:t xml:space="preserve"> за правильность и своевременность принятия решения </w:t>
      </w:r>
      <w:r w:rsidR="005F6134">
        <w:rPr>
          <w:sz w:val="28"/>
          <w:szCs w:val="28"/>
        </w:rPr>
        <w:br/>
      </w:r>
      <w:r w:rsidRPr="002D4B9C">
        <w:rPr>
          <w:sz w:val="28"/>
          <w:szCs w:val="28"/>
        </w:rPr>
        <w:t xml:space="preserve">о предоставлении (об отказе в предоставлении) муниципальной услуги закрепляется в их должностных инструкциях в соответствии </w:t>
      </w:r>
      <w:r w:rsidR="005F6134">
        <w:rPr>
          <w:sz w:val="28"/>
          <w:szCs w:val="28"/>
        </w:rPr>
        <w:br/>
      </w:r>
      <w:r w:rsidRPr="002D4B9C">
        <w:rPr>
          <w:sz w:val="28"/>
          <w:szCs w:val="28"/>
        </w:rPr>
        <w:t>с требованиями законодательства.</w:t>
      </w:r>
    </w:p>
    <w:p w:rsidR="00012B0A" w:rsidRPr="00A96E03" w:rsidRDefault="00A96E03" w:rsidP="00A96E03">
      <w:pPr>
        <w:tabs>
          <w:tab w:val="left" w:pos="1018"/>
        </w:tabs>
        <w:ind w:firstLine="540"/>
        <w:jc w:val="both"/>
        <w:rPr>
          <w:sz w:val="28"/>
          <w:szCs w:val="28"/>
        </w:rPr>
      </w:pPr>
      <w:r w:rsidRPr="00A96E03">
        <w:rPr>
          <w:sz w:val="28"/>
          <w:szCs w:val="28"/>
        </w:rPr>
        <w:tab/>
      </w:r>
    </w:p>
    <w:p w:rsidR="00012B0A" w:rsidRPr="00A96E03" w:rsidRDefault="00012B0A" w:rsidP="00012B0A">
      <w:pPr>
        <w:keepNext/>
        <w:tabs>
          <w:tab w:val="left" w:pos="284"/>
          <w:tab w:val="right" w:pos="1276"/>
        </w:tabs>
        <w:jc w:val="center"/>
        <w:outlineLvl w:val="1"/>
        <w:rPr>
          <w:sz w:val="28"/>
          <w:szCs w:val="28"/>
        </w:rPr>
      </w:pPr>
      <w:r w:rsidRPr="00A96E03">
        <w:rPr>
          <w:bCs/>
          <w:sz w:val="28"/>
          <w:szCs w:val="28"/>
        </w:rPr>
        <w:t>Требования</w:t>
      </w:r>
      <w:r w:rsidRPr="00A96E03">
        <w:rPr>
          <w:sz w:val="28"/>
          <w:szCs w:val="28"/>
        </w:rPr>
        <w:t xml:space="preserve"> к порядку и формам контроля за предоставлением муниципальной услуги, в том числе со стороны граждан, их объединений и организаций</w:t>
      </w:r>
    </w:p>
    <w:p w:rsidR="00012B0A" w:rsidRPr="00A96E03" w:rsidRDefault="00012B0A" w:rsidP="00012B0A">
      <w:pPr>
        <w:jc w:val="center"/>
        <w:rPr>
          <w:sz w:val="28"/>
          <w:szCs w:val="28"/>
        </w:rPr>
      </w:pPr>
    </w:p>
    <w:p w:rsidR="00012B0A" w:rsidRPr="002D4B9C" w:rsidRDefault="00012B0A" w:rsidP="00012B0A">
      <w:pPr>
        <w:ind w:firstLine="540"/>
        <w:jc w:val="both"/>
        <w:rPr>
          <w:sz w:val="28"/>
          <w:szCs w:val="28"/>
        </w:rPr>
      </w:pPr>
      <w:r w:rsidRPr="002D4B9C">
        <w:rPr>
          <w:sz w:val="28"/>
          <w:szCs w:val="28"/>
        </w:rPr>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w:t>
      </w:r>
      <w:r w:rsidR="005F6134">
        <w:rPr>
          <w:sz w:val="28"/>
          <w:szCs w:val="28"/>
        </w:rPr>
        <w:br/>
      </w:r>
      <w:r w:rsidRPr="002D4B9C">
        <w:rPr>
          <w:sz w:val="28"/>
          <w:szCs w:val="28"/>
        </w:rPr>
        <w:t>в том числе о сроках завершения административных процедур (действий).</w:t>
      </w:r>
    </w:p>
    <w:p w:rsidR="00012B0A" w:rsidRPr="002D4B9C" w:rsidRDefault="00012B0A" w:rsidP="00012B0A">
      <w:pPr>
        <w:ind w:firstLine="540"/>
        <w:jc w:val="both"/>
        <w:rPr>
          <w:sz w:val="28"/>
          <w:szCs w:val="28"/>
        </w:rPr>
      </w:pPr>
      <w:r w:rsidRPr="002D4B9C">
        <w:rPr>
          <w:sz w:val="28"/>
          <w:szCs w:val="28"/>
        </w:rPr>
        <w:t>Граждане, их объединения и организации также имеют право:</w:t>
      </w:r>
    </w:p>
    <w:p w:rsidR="00012B0A" w:rsidRPr="002D4B9C" w:rsidRDefault="00012B0A" w:rsidP="00012B0A">
      <w:pPr>
        <w:ind w:firstLine="540"/>
        <w:jc w:val="both"/>
        <w:rPr>
          <w:sz w:val="28"/>
          <w:szCs w:val="28"/>
        </w:rPr>
      </w:pPr>
      <w:r w:rsidRPr="002D4B9C">
        <w:rPr>
          <w:sz w:val="28"/>
          <w:szCs w:val="28"/>
        </w:rPr>
        <w:t>направлять замечания и предложения по улучшению доступности и качества предоставления муниципальной услуги;</w:t>
      </w:r>
    </w:p>
    <w:p w:rsidR="00012B0A" w:rsidRPr="002D4B9C" w:rsidRDefault="00012B0A" w:rsidP="00012B0A">
      <w:pPr>
        <w:ind w:firstLine="540"/>
        <w:jc w:val="both"/>
        <w:rPr>
          <w:sz w:val="28"/>
          <w:szCs w:val="28"/>
        </w:rPr>
      </w:pPr>
      <w:r w:rsidRPr="002D4B9C">
        <w:rPr>
          <w:sz w:val="28"/>
          <w:szCs w:val="28"/>
        </w:rPr>
        <w:t>вносить предложения о мерах по устранению нарушений настоящего Административного регламента.</w:t>
      </w:r>
    </w:p>
    <w:p w:rsidR="00012B0A" w:rsidRPr="002D4B9C" w:rsidRDefault="00012B0A" w:rsidP="00012B0A">
      <w:pPr>
        <w:ind w:firstLine="539"/>
        <w:jc w:val="both"/>
        <w:rPr>
          <w:sz w:val="28"/>
          <w:szCs w:val="28"/>
        </w:rPr>
      </w:pPr>
      <w:r w:rsidRPr="002D4B9C">
        <w:rPr>
          <w:sz w:val="28"/>
          <w:szCs w:val="28"/>
        </w:rPr>
        <w:t xml:space="preserve">4.7. </w:t>
      </w:r>
      <w:r w:rsidRPr="00A96E03">
        <w:rPr>
          <w:color w:val="000000"/>
          <w:sz w:val="28"/>
          <w:szCs w:val="28"/>
        </w:rPr>
        <w:t>Должностные лица, муниципальные служащие департамента, обеспечивающие предоставление муниципальной услуги принимают меры к прекращению допущенных нарушений, устраняют причины и условия, способствующие совершению нарушений.</w:t>
      </w:r>
    </w:p>
    <w:p w:rsidR="00012B0A" w:rsidRPr="002D4B9C" w:rsidRDefault="00012B0A" w:rsidP="00012B0A">
      <w:pPr>
        <w:ind w:firstLine="540"/>
        <w:jc w:val="both"/>
        <w:rPr>
          <w:sz w:val="28"/>
          <w:szCs w:val="28"/>
        </w:rPr>
      </w:pPr>
      <w:r w:rsidRPr="002D4B9C">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12B0A" w:rsidRPr="002D4B9C" w:rsidRDefault="00012B0A" w:rsidP="00012B0A">
      <w:pPr>
        <w:ind w:firstLine="709"/>
        <w:jc w:val="both"/>
        <w:rPr>
          <w:sz w:val="28"/>
          <w:szCs w:val="28"/>
        </w:rPr>
      </w:pPr>
    </w:p>
    <w:p w:rsidR="00012B0A" w:rsidRPr="00A96E03" w:rsidRDefault="00012B0A" w:rsidP="00012B0A">
      <w:pPr>
        <w:keepNext/>
        <w:tabs>
          <w:tab w:val="left" w:pos="284"/>
          <w:tab w:val="right" w:pos="1276"/>
        </w:tabs>
        <w:jc w:val="center"/>
        <w:outlineLvl w:val="1"/>
        <w:rPr>
          <w:sz w:val="28"/>
          <w:szCs w:val="28"/>
        </w:rPr>
      </w:pPr>
      <w:r w:rsidRPr="00A96E03">
        <w:rPr>
          <w:sz w:val="28"/>
          <w:szCs w:val="28"/>
          <w:lang w:val="en-US"/>
        </w:rPr>
        <w:t>V</w:t>
      </w:r>
      <w:r w:rsidRPr="00A96E03">
        <w:rPr>
          <w:sz w:val="28"/>
          <w:szCs w:val="28"/>
        </w:rPr>
        <w:t xml:space="preserve">. </w:t>
      </w:r>
      <w:r w:rsidRPr="00A96E03">
        <w:rPr>
          <w:bCs/>
          <w:sz w:val="28"/>
          <w:szCs w:val="28"/>
        </w:rPr>
        <w:t>Досудебный</w:t>
      </w:r>
      <w:r w:rsidRPr="00A96E03">
        <w:rPr>
          <w:sz w:val="28"/>
          <w:szCs w:val="28"/>
        </w:rPr>
        <w:t xml:space="preserve">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12B0A" w:rsidRPr="00A96E03" w:rsidRDefault="00012B0A" w:rsidP="00012B0A">
      <w:pPr>
        <w:rPr>
          <w:sz w:val="24"/>
          <w:szCs w:val="24"/>
        </w:rPr>
      </w:pPr>
    </w:p>
    <w:p w:rsidR="00012B0A" w:rsidRPr="00A96E03" w:rsidRDefault="00012B0A" w:rsidP="00012B0A">
      <w:pPr>
        <w:ind w:firstLine="709"/>
        <w:jc w:val="both"/>
        <w:rPr>
          <w:sz w:val="28"/>
          <w:szCs w:val="28"/>
        </w:rPr>
      </w:pPr>
      <w:r w:rsidRPr="00A96E03">
        <w:rPr>
          <w:sz w:val="28"/>
          <w:szCs w:val="28"/>
        </w:rPr>
        <w:t>5</w:t>
      </w:r>
      <w:r w:rsidRPr="00A96E03">
        <w:rPr>
          <w:color w:val="000000"/>
          <w:sz w:val="28"/>
          <w:szCs w:val="28"/>
        </w:rPr>
        <w:t xml:space="preserve">.1. Заявитель имеет право на обжалование решения и (или) действий (бездействия) Уполномоченного органа, департамента, должностных лиц, муниципальных служащих департамента, многофункционального центра, </w:t>
      </w:r>
      <w:r w:rsidR="005F6134">
        <w:rPr>
          <w:color w:val="000000"/>
          <w:sz w:val="28"/>
          <w:szCs w:val="28"/>
        </w:rPr>
        <w:br/>
      </w:r>
      <w:r w:rsidRPr="00A96E03">
        <w:rPr>
          <w:color w:val="000000"/>
          <w:sz w:val="28"/>
          <w:szCs w:val="28"/>
        </w:rPr>
        <w:t>а также работника многофункционального центра при предоставлении муниципальной услуги</w:t>
      </w:r>
      <w:r w:rsidRPr="00A96E03">
        <w:rPr>
          <w:sz w:val="28"/>
          <w:szCs w:val="28"/>
        </w:rPr>
        <w:t xml:space="preserve"> в досудебном (внесудебном) порядке (далее – жалоба).</w:t>
      </w:r>
    </w:p>
    <w:p w:rsidR="00012B0A" w:rsidRPr="00A96E03" w:rsidRDefault="00012B0A" w:rsidP="00012B0A">
      <w:pPr>
        <w:ind w:firstLine="709"/>
        <w:jc w:val="both"/>
        <w:rPr>
          <w:sz w:val="28"/>
          <w:szCs w:val="28"/>
        </w:rPr>
      </w:pPr>
      <w:r w:rsidRPr="00A96E03">
        <w:rPr>
          <w:sz w:val="28"/>
          <w:szCs w:val="28"/>
        </w:rPr>
        <w:t>5.2. Выдача Федеральной антимонопольной службой обязательного для исполнения предписания Уполномоченному лицу об устранении нарушений.</w:t>
      </w:r>
    </w:p>
    <w:p w:rsidR="00012B0A" w:rsidRPr="00A96E03" w:rsidRDefault="00012B0A" w:rsidP="00012B0A">
      <w:pPr>
        <w:ind w:firstLine="709"/>
        <w:jc w:val="both"/>
        <w:rPr>
          <w:sz w:val="28"/>
          <w:szCs w:val="28"/>
        </w:rPr>
      </w:pPr>
    </w:p>
    <w:p w:rsidR="00012B0A" w:rsidRPr="00A96E03" w:rsidRDefault="00012B0A" w:rsidP="00012B0A">
      <w:pPr>
        <w:keepNext/>
        <w:tabs>
          <w:tab w:val="left" w:pos="284"/>
          <w:tab w:val="right" w:pos="1276"/>
        </w:tabs>
        <w:jc w:val="center"/>
        <w:outlineLvl w:val="1"/>
        <w:rPr>
          <w:bCs/>
          <w:sz w:val="28"/>
          <w:szCs w:val="28"/>
        </w:rPr>
      </w:pPr>
      <w:r w:rsidRPr="00A96E03">
        <w:rPr>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12B0A" w:rsidRPr="002D4B9C" w:rsidRDefault="00012B0A" w:rsidP="00012B0A">
      <w:pPr>
        <w:ind w:firstLine="709"/>
        <w:jc w:val="both"/>
        <w:rPr>
          <w:bCs/>
          <w:sz w:val="28"/>
          <w:szCs w:val="28"/>
        </w:rPr>
      </w:pPr>
    </w:p>
    <w:p w:rsidR="00012B0A" w:rsidRPr="002D4B9C" w:rsidRDefault="00012B0A" w:rsidP="00012B0A">
      <w:pPr>
        <w:ind w:firstLine="709"/>
        <w:jc w:val="both"/>
        <w:rPr>
          <w:bCs/>
          <w:sz w:val="28"/>
          <w:szCs w:val="28"/>
        </w:rPr>
      </w:pPr>
      <w:r w:rsidRPr="002D4B9C">
        <w:rPr>
          <w:bCs/>
          <w:sz w:val="28"/>
          <w:szCs w:val="28"/>
        </w:rPr>
        <w:t>5.3.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96E03" w:rsidRPr="00D21448" w:rsidRDefault="00CA60DA" w:rsidP="00A96E03">
      <w:pPr>
        <w:autoSpaceDE w:val="0"/>
        <w:autoSpaceDN w:val="0"/>
        <w:adjustRightInd w:val="0"/>
        <w:ind w:right="-1" w:firstLine="709"/>
        <w:jc w:val="both"/>
        <w:rPr>
          <w:strike/>
          <w:sz w:val="28"/>
          <w:szCs w:val="28"/>
        </w:rPr>
      </w:pPr>
      <w:r>
        <w:rPr>
          <w:sz w:val="28"/>
          <w:szCs w:val="28"/>
        </w:rPr>
        <w:t>ж</w:t>
      </w:r>
      <w:r w:rsidR="00A96E03" w:rsidRPr="00D21448">
        <w:rPr>
          <w:sz w:val="28"/>
          <w:szCs w:val="28"/>
        </w:rPr>
        <w:t>алоб</w:t>
      </w:r>
      <w:r>
        <w:rPr>
          <w:sz w:val="28"/>
          <w:szCs w:val="28"/>
        </w:rPr>
        <w:t>а</w:t>
      </w:r>
      <w:r w:rsidR="00A96E03" w:rsidRPr="00D21448">
        <w:rPr>
          <w:sz w:val="28"/>
          <w:szCs w:val="28"/>
        </w:rPr>
        <w:t xml:space="preserve"> </w:t>
      </w:r>
      <w:r w:rsidR="00A96E03" w:rsidRPr="00D21448">
        <w:rPr>
          <w:sz w:val="28"/>
          <w:szCs w:val="28"/>
          <w:lang w:eastAsia="en-US"/>
        </w:rPr>
        <w:t xml:space="preserve">на </w:t>
      </w:r>
      <w:r w:rsidR="00A96E03" w:rsidRPr="00F26949">
        <w:rPr>
          <w:sz w:val="28"/>
          <w:szCs w:val="28"/>
          <w:lang w:eastAsia="en-US"/>
        </w:rPr>
        <w:t xml:space="preserve">решения, действия (бездействие) Уполномоченного органа, </w:t>
      </w:r>
      <w:r w:rsidR="00A96E03" w:rsidRPr="00F26949">
        <w:rPr>
          <w:color w:val="000000"/>
          <w:sz w:val="28"/>
          <w:szCs w:val="28"/>
          <w:lang w:eastAsia="en-US"/>
        </w:rPr>
        <w:t>его должностных лиц, муниципальных служащих, обеспечивающих предоставление муниципальной услуги</w:t>
      </w:r>
      <w:r>
        <w:rPr>
          <w:color w:val="000000"/>
          <w:sz w:val="28"/>
          <w:szCs w:val="28"/>
          <w:lang w:eastAsia="en-US"/>
        </w:rPr>
        <w:t>,</w:t>
      </w:r>
      <w:r w:rsidR="00A96E03" w:rsidRPr="00F26949">
        <w:rPr>
          <w:color w:val="000000"/>
          <w:sz w:val="28"/>
          <w:szCs w:val="28"/>
          <w:lang w:eastAsia="en-US"/>
        </w:rPr>
        <w:t xml:space="preserve"> </w:t>
      </w:r>
      <w:r w:rsidR="00A96E03" w:rsidRPr="00F26949">
        <w:rPr>
          <w:sz w:val="28"/>
          <w:szCs w:val="28"/>
          <w:lang w:eastAsia="en-US"/>
        </w:rPr>
        <w:t xml:space="preserve">подается </w:t>
      </w:r>
      <w:r w:rsidR="00A96E03" w:rsidRPr="00F26949">
        <w:rPr>
          <w:rFonts w:eastAsia="Calibri"/>
          <w:sz w:val="28"/>
          <w:szCs w:val="28"/>
          <w:lang w:eastAsia="en-US"/>
        </w:rPr>
        <w:t>вышестоящему</w:t>
      </w:r>
      <w:r w:rsidR="00A96E03" w:rsidRPr="00F26949">
        <w:rPr>
          <w:sz w:val="28"/>
          <w:szCs w:val="28"/>
          <w:lang w:eastAsia="en-US"/>
        </w:rPr>
        <w:t xml:space="preserve"> руководителю Уполномоченного органа</w:t>
      </w:r>
      <w:r w:rsidR="00A96E03" w:rsidRPr="00F26949">
        <w:rPr>
          <w:color w:val="000000"/>
          <w:sz w:val="28"/>
          <w:szCs w:val="28"/>
          <w:lang w:eastAsia="en-US"/>
        </w:rPr>
        <w:t xml:space="preserve"> в</w:t>
      </w:r>
      <w:r w:rsidR="00A96E03" w:rsidRPr="00F26949">
        <w:rPr>
          <w:color w:val="000000"/>
          <w:sz w:val="28"/>
          <w:szCs w:val="28"/>
        </w:rPr>
        <w:t xml:space="preserve"> случае обжалования решения, </w:t>
      </w:r>
      <w:r w:rsidR="00A96E03" w:rsidRPr="00F26949">
        <w:rPr>
          <w:color w:val="000000"/>
          <w:sz w:val="28"/>
          <w:szCs w:val="28"/>
          <w:lang w:eastAsia="en-US"/>
        </w:rPr>
        <w:t xml:space="preserve">действия (бездействие) </w:t>
      </w:r>
      <w:r w:rsidR="00A96E03" w:rsidRPr="00F26949">
        <w:rPr>
          <w:color w:val="000000"/>
          <w:sz w:val="28"/>
          <w:szCs w:val="28"/>
        </w:rPr>
        <w:t>руководителя департамента,</w:t>
      </w:r>
      <w:r w:rsidR="00A96E03" w:rsidRPr="00F26949">
        <w:rPr>
          <w:sz w:val="28"/>
          <w:szCs w:val="28"/>
        </w:rPr>
        <w:t xml:space="preserve"> в случае обжалования </w:t>
      </w:r>
      <w:r w:rsidR="00A96E03" w:rsidRPr="00F26949">
        <w:rPr>
          <w:sz w:val="28"/>
          <w:szCs w:val="28"/>
          <w:lang w:eastAsia="en-US"/>
        </w:rPr>
        <w:t>решения, действия (бездействие) должностных лиц, муниципальных служащих</w:t>
      </w:r>
      <w:r w:rsidR="00A96E03" w:rsidRPr="00F26949">
        <w:rPr>
          <w:sz w:val="28"/>
          <w:szCs w:val="28"/>
        </w:rPr>
        <w:t xml:space="preserve"> департамента</w:t>
      </w:r>
      <w:r w:rsidR="00A96E03" w:rsidRPr="00D21448">
        <w:rPr>
          <w:sz w:val="28"/>
          <w:szCs w:val="28"/>
        </w:rPr>
        <w:t xml:space="preserve"> жалоба подается и рассматривается </w:t>
      </w:r>
      <w:r w:rsidR="00A96E03" w:rsidRPr="00D21448">
        <w:rPr>
          <w:rFonts w:eastAsia="Calibri"/>
          <w:sz w:val="28"/>
          <w:szCs w:val="28"/>
          <w:lang w:eastAsia="en-US"/>
        </w:rPr>
        <w:t>непосредственно руководителем департамента</w:t>
      </w:r>
      <w:r>
        <w:rPr>
          <w:rFonts w:eastAsia="Calibri"/>
          <w:sz w:val="28"/>
          <w:szCs w:val="28"/>
          <w:lang w:eastAsia="en-US"/>
        </w:rPr>
        <w:t>;</w:t>
      </w:r>
    </w:p>
    <w:p w:rsidR="00A96E03" w:rsidRPr="00D21448" w:rsidRDefault="00CA60DA" w:rsidP="00A96E03">
      <w:pPr>
        <w:widowControl w:val="0"/>
        <w:tabs>
          <w:tab w:val="left" w:pos="0"/>
        </w:tabs>
        <w:autoSpaceDE w:val="0"/>
        <w:autoSpaceDN w:val="0"/>
        <w:ind w:firstLine="709"/>
        <w:jc w:val="both"/>
        <w:rPr>
          <w:sz w:val="28"/>
          <w:szCs w:val="28"/>
        </w:rPr>
      </w:pPr>
      <w:r>
        <w:rPr>
          <w:sz w:val="28"/>
          <w:szCs w:val="28"/>
        </w:rPr>
        <w:t>ж</w:t>
      </w:r>
      <w:r w:rsidR="00A96E03" w:rsidRPr="00D21448">
        <w:rPr>
          <w:sz w:val="28"/>
          <w:szCs w:val="28"/>
        </w:rPr>
        <w:t>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округа – Югры</w:t>
      </w:r>
      <w:r>
        <w:rPr>
          <w:sz w:val="28"/>
          <w:szCs w:val="28"/>
        </w:rPr>
        <w:t>;</w:t>
      </w:r>
    </w:p>
    <w:p w:rsidR="00A96E03" w:rsidRPr="00D21448" w:rsidRDefault="00CA60DA" w:rsidP="00A96E03">
      <w:pPr>
        <w:widowControl w:val="0"/>
        <w:tabs>
          <w:tab w:val="left" w:pos="0"/>
        </w:tabs>
        <w:autoSpaceDE w:val="0"/>
        <w:autoSpaceDN w:val="0"/>
        <w:ind w:firstLine="709"/>
        <w:jc w:val="both"/>
        <w:rPr>
          <w:sz w:val="28"/>
          <w:szCs w:val="28"/>
        </w:rPr>
      </w:pPr>
      <w:r>
        <w:rPr>
          <w:sz w:val="28"/>
          <w:szCs w:val="28"/>
        </w:rPr>
        <w:t>ж</w:t>
      </w:r>
      <w:r w:rsidR="00A96E03" w:rsidRPr="00D21448">
        <w:rPr>
          <w:sz w:val="28"/>
          <w:szCs w:val="28"/>
        </w:rPr>
        <w:t>алоба на решения, действия (бездействие) работника автономного учреждения Ханты-Мансийского автономного округа – Югры МФЦ Югры подается для рассмотрения руководителю этого многофункционального центра</w:t>
      </w:r>
      <w:r>
        <w:rPr>
          <w:sz w:val="28"/>
          <w:szCs w:val="28"/>
        </w:rPr>
        <w:t>;</w:t>
      </w:r>
    </w:p>
    <w:p w:rsidR="00A96E03" w:rsidRPr="00D21448" w:rsidRDefault="00CA60DA" w:rsidP="00A96E03">
      <w:pPr>
        <w:autoSpaceDE w:val="0"/>
        <w:autoSpaceDN w:val="0"/>
        <w:adjustRightInd w:val="0"/>
        <w:ind w:firstLine="709"/>
        <w:jc w:val="both"/>
        <w:rPr>
          <w:rFonts w:eastAsia="Calibri"/>
          <w:sz w:val="28"/>
          <w:szCs w:val="28"/>
          <w:lang w:eastAsia="en-US"/>
        </w:rPr>
      </w:pPr>
      <w:r>
        <w:rPr>
          <w:rFonts w:eastAsia="Calibri"/>
          <w:sz w:val="28"/>
          <w:szCs w:val="28"/>
          <w:lang w:eastAsia="en-US"/>
        </w:rPr>
        <w:t>ж</w:t>
      </w:r>
      <w:r w:rsidR="00A96E03" w:rsidRPr="00D21448">
        <w:rPr>
          <w:rFonts w:eastAsia="Calibri"/>
          <w:sz w:val="28"/>
          <w:szCs w:val="28"/>
          <w:lang w:eastAsia="en-US"/>
        </w:rPr>
        <w:t xml:space="preserve">алобы на решения и действия (бездействие) работников организаций, предусмотренных </w:t>
      </w:r>
      <w:hyperlink r:id="rId15" w:history="1">
        <w:r w:rsidR="00A96E03" w:rsidRPr="00D21448">
          <w:rPr>
            <w:rFonts w:eastAsia="Calibri"/>
            <w:sz w:val="28"/>
            <w:szCs w:val="28"/>
            <w:lang w:eastAsia="en-US"/>
          </w:rPr>
          <w:t>частью 1.1 статьи 16</w:t>
        </w:r>
      </w:hyperlink>
      <w:r w:rsidR="00A96E03" w:rsidRPr="00D21448">
        <w:rPr>
          <w:rFonts w:eastAsia="Calibri"/>
          <w:sz w:val="28"/>
          <w:szCs w:val="28"/>
          <w:lang w:eastAsia="en-US"/>
        </w:rPr>
        <w:t xml:space="preserve"> Федерального закона </w:t>
      </w:r>
      <w:r w:rsidR="00A96E03" w:rsidRPr="00D21448">
        <w:rPr>
          <w:sz w:val="28"/>
          <w:szCs w:val="28"/>
        </w:rPr>
        <w:t>№ 210-ФЗ</w:t>
      </w:r>
      <w:r w:rsidR="00A96E03" w:rsidRPr="00D21448">
        <w:rPr>
          <w:rFonts w:eastAsia="Calibri"/>
          <w:sz w:val="28"/>
          <w:szCs w:val="28"/>
          <w:lang w:eastAsia="en-US"/>
        </w:rPr>
        <w:t>, подаются руководителям этих организаций.</w:t>
      </w:r>
    </w:p>
    <w:p w:rsidR="00012B0A" w:rsidRPr="002D4B9C" w:rsidRDefault="00012B0A" w:rsidP="00012B0A">
      <w:pPr>
        <w:ind w:firstLine="709"/>
        <w:jc w:val="both"/>
        <w:rPr>
          <w:bCs/>
          <w:sz w:val="28"/>
          <w:szCs w:val="28"/>
        </w:rPr>
      </w:pPr>
    </w:p>
    <w:p w:rsidR="00012B0A" w:rsidRPr="00A96E03" w:rsidRDefault="00012B0A" w:rsidP="00012B0A">
      <w:pPr>
        <w:keepNext/>
        <w:tabs>
          <w:tab w:val="left" w:pos="284"/>
          <w:tab w:val="right" w:pos="1276"/>
        </w:tabs>
        <w:jc w:val="center"/>
        <w:outlineLvl w:val="1"/>
        <w:rPr>
          <w:bCs/>
          <w:sz w:val="28"/>
          <w:szCs w:val="28"/>
        </w:rPr>
      </w:pPr>
      <w:r w:rsidRPr="00A96E03">
        <w:rPr>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012B0A" w:rsidRPr="002D4B9C" w:rsidRDefault="00012B0A" w:rsidP="00012B0A">
      <w:pPr>
        <w:ind w:firstLine="709"/>
        <w:jc w:val="both"/>
        <w:rPr>
          <w:sz w:val="28"/>
          <w:szCs w:val="28"/>
        </w:rPr>
      </w:pPr>
    </w:p>
    <w:p w:rsidR="00012B0A" w:rsidRPr="002D4B9C" w:rsidRDefault="00012B0A" w:rsidP="00012B0A">
      <w:pPr>
        <w:ind w:firstLine="709"/>
        <w:jc w:val="both"/>
        <w:rPr>
          <w:sz w:val="28"/>
          <w:szCs w:val="28"/>
        </w:rPr>
      </w:pPr>
      <w:r w:rsidRPr="002D4B9C">
        <w:rPr>
          <w:sz w:val="28"/>
          <w:szCs w:val="28"/>
        </w:rPr>
        <w:t>5.4. Информация о порядке подачи и рассмотрения жалобы размещается на информационн</w:t>
      </w:r>
      <w:r w:rsidR="002B46DA">
        <w:rPr>
          <w:sz w:val="28"/>
          <w:szCs w:val="28"/>
        </w:rPr>
        <w:t>ом</w:t>
      </w:r>
      <w:r w:rsidRPr="002D4B9C">
        <w:rPr>
          <w:sz w:val="28"/>
          <w:szCs w:val="28"/>
        </w:rPr>
        <w:t xml:space="preserve"> стенд</w:t>
      </w:r>
      <w:r w:rsidR="002B46DA">
        <w:rPr>
          <w:sz w:val="28"/>
          <w:szCs w:val="28"/>
        </w:rPr>
        <w:t>е</w:t>
      </w:r>
      <w:r w:rsidRPr="002D4B9C">
        <w:rPr>
          <w:sz w:val="28"/>
          <w:szCs w:val="28"/>
        </w:rPr>
        <w:t xml:space="preserve"> </w:t>
      </w:r>
      <w:r w:rsidRPr="00A96E03">
        <w:rPr>
          <w:sz w:val="28"/>
          <w:szCs w:val="28"/>
        </w:rPr>
        <w:t>департамента в мест</w:t>
      </w:r>
      <w:r w:rsidR="002B46DA">
        <w:rPr>
          <w:sz w:val="28"/>
          <w:szCs w:val="28"/>
        </w:rPr>
        <w:t>е</w:t>
      </w:r>
      <w:r w:rsidRPr="00A96E03">
        <w:rPr>
          <w:sz w:val="28"/>
          <w:szCs w:val="28"/>
        </w:rPr>
        <w:t xml:space="preserve"> предоставления муниципальной услуги, на сайте Уполномоченного</w:t>
      </w:r>
      <w:r w:rsidRPr="002D4B9C">
        <w:rPr>
          <w:sz w:val="28"/>
          <w:szCs w:val="28"/>
        </w:rPr>
        <w:t xml:space="preserve"> органа, ЕПГУ, а также предоставляется в устной форме по телефону и (или) </w:t>
      </w:r>
      <w:r w:rsidR="005F6134">
        <w:rPr>
          <w:sz w:val="28"/>
          <w:szCs w:val="28"/>
        </w:rPr>
        <w:br/>
      </w:r>
      <w:r w:rsidRPr="002D4B9C">
        <w:rPr>
          <w:sz w:val="28"/>
          <w:szCs w:val="28"/>
        </w:rPr>
        <w:t xml:space="preserve">на личном приеме либо в письменной форме почтовым отправлением </w:t>
      </w:r>
      <w:r w:rsidR="005F6134">
        <w:rPr>
          <w:sz w:val="28"/>
          <w:szCs w:val="28"/>
        </w:rPr>
        <w:br/>
      </w:r>
      <w:r w:rsidRPr="002D4B9C">
        <w:rPr>
          <w:sz w:val="28"/>
          <w:szCs w:val="28"/>
        </w:rPr>
        <w:t>по адресу, указанному Заявителем (представителем).</w:t>
      </w:r>
    </w:p>
    <w:p w:rsidR="00012B0A" w:rsidRPr="002D4B9C" w:rsidRDefault="00012B0A" w:rsidP="00012B0A">
      <w:pPr>
        <w:ind w:firstLine="709"/>
        <w:jc w:val="both"/>
        <w:rPr>
          <w:b/>
          <w:bCs/>
          <w:sz w:val="28"/>
          <w:szCs w:val="28"/>
        </w:rPr>
      </w:pPr>
    </w:p>
    <w:p w:rsidR="00012B0A" w:rsidRPr="00A96E03" w:rsidRDefault="00012B0A" w:rsidP="00012B0A">
      <w:pPr>
        <w:keepNext/>
        <w:tabs>
          <w:tab w:val="left" w:pos="284"/>
          <w:tab w:val="right" w:pos="1276"/>
        </w:tabs>
        <w:jc w:val="center"/>
        <w:outlineLvl w:val="1"/>
        <w:rPr>
          <w:bCs/>
          <w:sz w:val="28"/>
          <w:szCs w:val="28"/>
        </w:rPr>
      </w:pPr>
      <w:r w:rsidRPr="00A96E03">
        <w:rPr>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12B0A" w:rsidRPr="002D4B9C" w:rsidRDefault="00012B0A" w:rsidP="00012B0A">
      <w:pPr>
        <w:ind w:firstLine="709"/>
        <w:jc w:val="both"/>
        <w:rPr>
          <w:sz w:val="28"/>
          <w:szCs w:val="28"/>
        </w:rPr>
      </w:pPr>
    </w:p>
    <w:p w:rsidR="00012B0A" w:rsidRPr="002D4B9C" w:rsidRDefault="00012B0A" w:rsidP="00012B0A">
      <w:pPr>
        <w:ind w:firstLine="709"/>
        <w:jc w:val="both"/>
        <w:rPr>
          <w:sz w:val="28"/>
          <w:szCs w:val="28"/>
        </w:rPr>
      </w:pPr>
      <w:r w:rsidRPr="002D4B9C">
        <w:rPr>
          <w:sz w:val="28"/>
          <w:szCs w:val="28"/>
        </w:rPr>
        <w:t>5.5.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12B0A" w:rsidRPr="002D4B9C" w:rsidRDefault="00012B0A" w:rsidP="00012B0A">
      <w:pPr>
        <w:ind w:firstLine="709"/>
        <w:jc w:val="both"/>
        <w:rPr>
          <w:sz w:val="28"/>
          <w:szCs w:val="28"/>
        </w:rPr>
      </w:pPr>
      <w:r w:rsidRPr="002D4B9C">
        <w:rPr>
          <w:sz w:val="28"/>
          <w:szCs w:val="28"/>
        </w:rPr>
        <w:t xml:space="preserve">Федеральным </w:t>
      </w:r>
      <w:hyperlink r:id="rId16" w:history="1">
        <w:r w:rsidRPr="002D4B9C">
          <w:rPr>
            <w:sz w:val="28"/>
            <w:szCs w:val="28"/>
          </w:rPr>
          <w:t>законом</w:t>
        </w:r>
      </w:hyperlink>
      <w:r w:rsidRPr="002D4B9C">
        <w:rPr>
          <w:sz w:val="28"/>
          <w:szCs w:val="28"/>
        </w:rPr>
        <w:t xml:space="preserve"> № 210-ФЗ</w:t>
      </w:r>
      <w:r w:rsidR="003507E0">
        <w:rPr>
          <w:sz w:val="28"/>
          <w:szCs w:val="28"/>
        </w:rPr>
        <w:t>.</w:t>
      </w:r>
    </w:p>
    <w:p w:rsidR="00012B0A" w:rsidRPr="002D4B9C" w:rsidRDefault="00883E66" w:rsidP="00012B0A">
      <w:pPr>
        <w:ind w:firstLine="709"/>
        <w:jc w:val="both"/>
        <w:rPr>
          <w:sz w:val="28"/>
          <w:szCs w:val="28"/>
        </w:rPr>
      </w:pPr>
      <w:hyperlink r:id="rId17" w:history="1">
        <w:r w:rsidR="00CA60DA">
          <w:rPr>
            <w:sz w:val="28"/>
            <w:szCs w:val="28"/>
          </w:rPr>
          <w:t>п</w:t>
        </w:r>
        <w:r w:rsidR="00306DC8" w:rsidRPr="002D4B9C">
          <w:rPr>
            <w:sz w:val="28"/>
            <w:szCs w:val="28"/>
          </w:rPr>
          <w:t>остановлением</w:t>
        </w:r>
      </w:hyperlink>
      <w:r w:rsidR="00012B0A" w:rsidRPr="002D4B9C">
        <w:rPr>
          <w:sz w:val="28"/>
          <w:szCs w:val="28"/>
        </w:rPr>
        <w:t xml:space="preserve"> </w:t>
      </w:r>
      <w:r w:rsidR="00012B0A" w:rsidRPr="002D4B9C">
        <w:rPr>
          <w:iCs/>
          <w:sz w:val="28"/>
          <w:szCs w:val="28"/>
        </w:rPr>
        <w:t xml:space="preserve">администрации Ханты-Мансийского района </w:t>
      </w:r>
      <w:r w:rsidR="005F6134">
        <w:rPr>
          <w:iCs/>
          <w:sz w:val="28"/>
          <w:szCs w:val="28"/>
        </w:rPr>
        <w:br/>
      </w:r>
      <w:r w:rsidR="00012B0A" w:rsidRPr="002D4B9C">
        <w:rPr>
          <w:iCs/>
          <w:sz w:val="28"/>
          <w:szCs w:val="28"/>
        </w:rPr>
        <w:t>от 24.02.2016 №</w:t>
      </w:r>
      <w:r w:rsidR="00012B0A" w:rsidRPr="002D4B9C">
        <w:rPr>
          <w:iCs/>
          <w:sz w:val="28"/>
          <w:szCs w:val="28"/>
          <w:lang w:val="en-US"/>
        </w:rPr>
        <w:t> </w:t>
      </w:r>
      <w:r w:rsidR="00012B0A" w:rsidRPr="002D4B9C">
        <w:rPr>
          <w:iCs/>
          <w:sz w:val="28"/>
          <w:szCs w:val="28"/>
        </w:rPr>
        <w:t>52 «О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w:t>
      </w:r>
      <w:r w:rsidR="003507E0">
        <w:rPr>
          <w:iCs/>
          <w:sz w:val="28"/>
          <w:szCs w:val="28"/>
        </w:rPr>
        <w:t>.</w:t>
      </w:r>
    </w:p>
    <w:p w:rsidR="00012B0A" w:rsidRPr="002D4B9C" w:rsidRDefault="00883E66" w:rsidP="00012B0A">
      <w:pPr>
        <w:ind w:firstLine="709"/>
        <w:jc w:val="both"/>
        <w:rPr>
          <w:sz w:val="28"/>
          <w:szCs w:val="28"/>
        </w:rPr>
      </w:pPr>
      <w:hyperlink r:id="rId18" w:history="1">
        <w:r w:rsidR="00306DC8" w:rsidRPr="002D4B9C">
          <w:rPr>
            <w:sz w:val="28"/>
            <w:szCs w:val="28"/>
          </w:rPr>
          <w:t>Постановлением</w:t>
        </w:r>
      </w:hyperlink>
      <w:r w:rsidR="00012B0A" w:rsidRPr="002D4B9C">
        <w:rPr>
          <w:sz w:val="28"/>
          <w:szCs w:val="28"/>
        </w:rPr>
        <w:t xml:space="preserve"> Правительства Российской Федерации от </w:t>
      </w:r>
      <w:r w:rsidR="00CA60DA">
        <w:rPr>
          <w:sz w:val="28"/>
          <w:szCs w:val="28"/>
        </w:rPr>
        <w:t>20.11.</w:t>
      </w:r>
      <w:r w:rsidR="00012B0A" w:rsidRPr="002D4B9C">
        <w:rPr>
          <w:sz w:val="28"/>
          <w:szCs w:val="28"/>
        </w:rPr>
        <w:t>2012 №</w:t>
      </w:r>
      <w:r w:rsidR="00012B0A" w:rsidRPr="002D4B9C">
        <w:rPr>
          <w:sz w:val="28"/>
          <w:szCs w:val="28"/>
          <w:lang w:val="en-US"/>
        </w:rPr>
        <w:t> </w:t>
      </w:r>
      <w:r w:rsidR="00012B0A" w:rsidRPr="002D4B9C">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12B0A" w:rsidRPr="00A96E03" w:rsidRDefault="00012B0A" w:rsidP="00012B0A">
      <w:pPr>
        <w:ind w:firstLine="709"/>
        <w:jc w:val="both"/>
        <w:rPr>
          <w:sz w:val="28"/>
          <w:szCs w:val="28"/>
        </w:rPr>
      </w:pPr>
    </w:p>
    <w:p w:rsidR="00012B0A" w:rsidRPr="00A96E03" w:rsidRDefault="00012B0A" w:rsidP="00012B0A">
      <w:pPr>
        <w:keepNext/>
        <w:tabs>
          <w:tab w:val="left" w:pos="284"/>
          <w:tab w:val="right" w:pos="1276"/>
        </w:tabs>
        <w:jc w:val="center"/>
        <w:outlineLvl w:val="1"/>
        <w:rPr>
          <w:sz w:val="28"/>
          <w:szCs w:val="28"/>
        </w:rPr>
      </w:pPr>
      <w:r w:rsidRPr="00A96E03">
        <w:rPr>
          <w:sz w:val="28"/>
          <w:szCs w:val="28"/>
        </w:rPr>
        <w:t xml:space="preserve">VI. </w:t>
      </w:r>
      <w:r w:rsidRPr="00A96E03">
        <w:rPr>
          <w:bCs/>
          <w:sz w:val="28"/>
          <w:szCs w:val="28"/>
        </w:rPr>
        <w:t>Особенности</w:t>
      </w:r>
      <w:r w:rsidRPr="00A96E03">
        <w:rPr>
          <w:sz w:val="28"/>
          <w:szCs w:val="28"/>
        </w:rPr>
        <w:t xml:space="preserve"> выполнения административных процедур (действий) </w:t>
      </w:r>
      <w:r w:rsidR="005F6134">
        <w:rPr>
          <w:sz w:val="28"/>
          <w:szCs w:val="28"/>
        </w:rPr>
        <w:br/>
      </w:r>
      <w:r w:rsidRPr="00A96E03">
        <w:rPr>
          <w:sz w:val="28"/>
          <w:szCs w:val="28"/>
        </w:rPr>
        <w:t>в многофункциональных центрах предоставления государственных и муниципальных услуг</w:t>
      </w:r>
    </w:p>
    <w:p w:rsidR="00012B0A" w:rsidRPr="00A96E03" w:rsidRDefault="00012B0A" w:rsidP="00012B0A">
      <w:pPr>
        <w:rPr>
          <w:sz w:val="28"/>
          <w:szCs w:val="28"/>
        </w:rPr>
      </w:pPr>
    </w:p>
    <w:p w:rsidR="00012B0A" w:rsidRPr="00A96E03" w:rsidRDefault="00012B0A" w:rsidP="00012B0A">
      <w:pPr>
        <w:keepNext/>
        <w:tabs>
          <w:tab w:val="left" w:pos="284"/>
          <w:tab w:val="right" w:pos="1276"/>
        </w:tabs>
        <w:jc w:val="center"/>
        <w:outlineLvl w:val="1"/>
        <w:rPr>
          <w:sz w:val="28"/>
          <w:szCs w:val="28"/>
        </w:rPr>
      </w:pPr>
      <w:r w:rsidRPr="00A96E03">
        <w:rPr>
          <w:bCs/>
          <w:sz w:val="28"/>
          <w:szCs w:val="28"/>
        </w:rPr>
        <w:t>Исчерпывающий</w:t>
      </w:r>
      <w:r w:rsidRPr="00A96E03">
        <w:rPr>
          <w:sz w:val="28"/>
          <w:szCs w:val="28"/>
        </w:rPr>
        <w:t xml:space="preserve"> перечень административных процедур (действий) </w:t>
      </w:r>
      <w:r w:rsidR="005F6134">
        <w:rPr>
          <w:sz w:val="28"/>
          <w:szCs w:val="28"/>
        </w:rPr>
        <w:br/>
      </w:r>
      <w:r w:rsidRPr="00A96E03">
        <w:rPr>
          <w:sz w:val="28"/>
          <w:szCs w:val="28"/>
        </w:rPr>
        <w:t xml:space="preserve">при предоставлении муниципальной услуги, выполняемых многофункциональными центрами </w:t>
      </w:r>
    </w:p>
    <w:p w:rsidR="00012B0A" w:rsidRPr="00A96E03" w:rsidRDefault="00012B0A" w:rsidP="00012B0A">
      <w:pPr>
        <w:jc w:val="center"/>
        <w:rPr>
          <w:sz w:val="28"/>
          <w:szCs w:val="28"/>
        </w:rPr>
      </w:pPr>
    </w:p>
    <w:p w:rsidR="00A96E03" w:rsidRPr="00D21448" w:rsidRDefault="00012B0A" w:rsidP="00A96E03">
      <w:pPr>
        <w:ind w:firstLine="709"/>
        <w:jc w:val="both"/>
        <w:rPr>
          <w:sz w:val="28"/>
          <w:szCs w:val="28"/>
        </w:rPr>
      </w:pPr>
      <w:r w:rsidRPr="002D4B9C">
        <w:rPr>
          <w:sz w:val="28"/>
          <w:szCs w:val="28"/>
        </w:rPr>
        <w:t xml:space="preserve">6.1 </w:t>
      </w:r>
      <w:r w:rsidR="00A96E03" w:rsidRPr="00D21448">
        <w:rPr>
          <w:sz w:val="28"/>
          <w:szCs w:val="28"/>
        </w:rPr>
        <w:t>Многофункциональный центр осуществляет</w:t>
      </w:r>
      <w:r w:rsidR="00A96E03">
        <w:rPr>
          <w:sz w:val="28"/>
          <w:szCs w:val="28"/>
        </w:rPr>
        <w:t xml:space="preserve"> следующие административные процедуры (действия)</w:t>
      </w:r>
      <w:r w:rsidR="00A96E03" w:rsidRPr="00D21448">
        <w:rPr>
          <w:sz w:val="28"/>
          <w:szCs w:val="28"/>
        </w:rPr>
        <w:t xml:space="preserve">: </w:t>
      </w:r>
    </w:p>
    <w:p w:rsidR="00A96E03" w:rsidRPr="00ED6BF0" w:rsidRDefault="00A96E03" w:rsidP="00A96E03">
      <w:pPr>
        <w:ind w:firstLine="709"/>
        <w:jc w:val="both"/>
        <w:rPr>
          <w:sz w:val="28"/>
          <w:szCs w:val="28"/>
        </w:rPr>
      </w:pPr>
      <w:r w:rsidRPr="00ED6BF0">
        <w:rPr>
          <w:sz w:val="28"/>
          <w:szCs w:val="28"/>
        </w:rPr>
        <w:t>информирование о порядке предоставления муниципальной услуги;</w:t>
      </w:r>
    </w:p>
    <w:p w:rsidR="00A96E03" w:rsidRPr="00D21448" w:rsidRDefault="00A96E03" w:rsidP="00A96E03">
      <w:pPr>
        <w:ind w:firstLine="709"/>
        <w:jc w:val="both"/>
        <w:rPr>
          <w:sz w:val="28"/>
          <w:szCs w:val="28"/>
        </w:rPr>
      </w:pPr>
      <w:r w:rsidRPr="00D21448">
        <w:rPr>
          <w:sz w:val="28"/>
          <w:szCs w:val="28"/>
        </w:rPr>
        <w:t xml:space="preserve">прием </w:t>
      </w:r>
      <w:r w:rsidRPr="00A96E03">
        <w:rPr>
          <w:sz w:val="28"/>
          <w:szCs w:val="28"/>
        </w:rPr>
        <w:t>запроса (заявления) и прилагаемых к нему документов для предоставления муниципальной услуги</w:t>
      </w:r>
      <w:r w:rsidRPr="00D21448">
        <w:rPr>
          <w:sz w:val="28"/>
          <w:szCs w:val="28"/>
        </w:rPr>
        <w:t>;</w:t>
      </w:r>
    </w:p>
    <w:p w:rsidR="00A96E03" w:rsidRPr="00D21448" w:rsidRDefault="00A96E03" w:rsidP="00A96E03">
      <w:pPr>
        <w:ind w:firstLine="709"/>
        <w:jc w:val="both"/>
        <w:rPr>
          <w:sz w:val="28"/>
          <w:szCs w:val="28"/>
        </w:rPr>
      </w:pPr>
      <w:r w:rsidRPr="00D21448">
        <w:rPr>
          <w:sz w:val="28"/>
          <w:szCs w:val="28"/>
        </w:rPr>
        <w:t>выдач</w:t>
      </w:r>
      <w:r w:rsidR="003507E0">
        <w:rPr>
          <w:sz w:val="28"/>
          <w:szCs w:val="28"/>
        </w:rPr>
        <w:t>у</w:t>
      </w:r>
      <w:r w:rsidRPr="00D21448">
        <w:rPr>
          <w:sz w:val="28"/>
          <w:szCs w:val="28"/>
        </w:rPr>
        <w:t xml:space="preserve"> результата предоставлени</w:t>
      </w:r>
      <w:r w:rsidR="00903990">
        <w:rPr>
          <w:sz w:val="28"/>
          <w:szCs w:val="28"/>
        </w:rPr>
        <w:t>я</w:t>
      </w:r>
      <w:r w:rsidRPr="00D21448">
        <w:rPr>
          <w:sz w:val="28"/>
          <w:szCs w:val="28"/>
        </w:rPr>
        <w:t xml:space="preserve"> муниципальной услуги.</w:t>
      </w:r>
    </w:p>
    <w:p w:rsidR="00012B0A" w:rsidRPr="002D4B9C" w:rsidRDefault="00012B0A" w:rsidP="00012B0A">
      <w:pPr>
        <w:ind w:firstLine="709"/>
        <w:jc w:val="both"/>
        <w:rPr>
          <w:sz w:val="28"/>
          <w:szCs w:val="28"/>
        </w:rPr>
      </w:pPr>
    </w:p>
    <w:p w:rsidR="00012B0A" w:rsidRPr="00903990" w:rsidRDefault="00012B0A" w:rsidP="00012B0A">
      <w:pPr>
        <w:keepNext/>
        <w:tabs>
          <w:tab w:val="left" w:pos="284"/>
          <w:tab w:val="right" w:pos="1276"/>
        </w:tabs>
        <w:jc w:val="center"/>
        <w:outlineLvl w:val="1"/>
        <w:rPr>
          <w:sz w:val="28"/>
          <w:szCs w:val="28"/>
        </w:rPr>
      </w:pPr>
      <w:r w:rsidRPr="00903990">
        <w:rPr>
          <w:bCs/>
          <w:sz w:val="28"/>
          <w:szCs w:val="28"/>
        </w:rPr>
        <w:t>Информирование</w:t>
      </w:r>
      <w:r w:rsidRPr="00903990">
        <w:rPr>
          <w:sz w:val="28"/>
          <w:szCs w:val="28"/>
        </w:rPr>
        <w:t xml:space="preserve"> заявителей</w:t>
      </w:r>
    </w:p>
    <w:p w:rsidR="00012B0A" w:rsidRPr="002D4B9C" w:rsidRDefault="00012B0A" w:rsidP="00012B0A">
      <w:pPr>
        <w:jc w:val="center"/>
        <w:rPr>
          <w:b/>
          <w:sz w:val="28"/>
          <w:szCs w:val="28"/>
        </w:rPr>
      </w:pPr>
    </w:p>
    <w:p w:rsidR="00012B0A" w:rsidRPr="00903990" w:rsidRDefault="00012B0A" w:rsidP="00012B0A">
      <w:pPr>
        <w:ind w:firstLine="709"/>
        <w:jc w:val="both"/>
        <w:rPr>
          <w:color w:val="000000"/>
          <w:sz w:val="28"/>
          <w:szCs w:val="28"/>
        </w:rPr>
      </w:pPr>
      <w:r w:rsidRPr="002D4B9C">
        <w:rPr>
          <w:sz w:val="28"/>
          <w:szCs w:val="28"/>
        </w:rPr>
        <w:t xml:space="preserve">6.2. </w:t>
      </w:r>
      <w:r w:rsidRPr="00903990">
        <w:rPr>
          <w:color w:val="000000"/>
          <w:sz w:val="28"/>
          <w:szCs w:val="28"/>
        </w:rPr>
        <w:t xml:space="preserve">Информирование Заявителя многофункциональными центрами осуществляется следующими способами: </w:t>
      </w:r>
    </w:p>
    <w:p w:rsidR="00012B0A" w:rsidRPr="00903990" w:rsidRDefault="00012B0A" w:rsidP="00012B0A">
      <w:pPr>
        <w:ind w:firstLine="709"/>
        <w:jc w:val="both"/>
        <w:rPr>
          <w:color w:val="000000"/>
          <w:sz w:val="28"/>
          <w:szCs w:val="28"/>
        </w:rPr>
      </w:pPr>
      <w:r w:rsidRPr="00903990">
        <w:rPr>
          <w:color w:val="000000"/>
          <w:sz w:val="28"/>
          <w:szCs w:val="28"/>
        </w:rPr>
        <w:t xml:space="preserve">а) посредством привлечения средств массовой информации, </w:t>
      </w:r>
      <w:r w:rsidR="005F6134">
        <w:rPr>
          <w:color w:val="000000"/>
          <w:sz w:val="28"/>
          <w:szCs w:val="28"/>
        </w:rPr>
        <w:br/>
      </w:r>
      <w:r w:rsidRPr="00903990">
        <w:rPr>
          <w:color w:val="000000"/>
          <w:sz w:val="28"/>
          <w:szCs w:val="28"/>
        </w:rPr>
        <w:t>а также путем размещения информации на официальных сайтах и информационных стендах многофункциональных центров;</w:t>
      </w:r>
    </w:p>
    <w:p w:rsidR="00012B0A" w:rsidRPr="00903990" w:rsidRDefault="00012B0A" w:rsidP="00012B0A">
      <w:pPr>
        <w:ind w:firstLine="709"/>
        <w:jc w:val="both"/>
        <w:rPr>
          <w:color w:val="000000"/>
          <w:sz w:val="28"/>
          <w:szCs w:val="28"/>
        </w:rPr>
      </w:pPr>
      <w:r w:rsidRPr="00903990">
        <w:rPr>
          <w:color w:val="000000"/>
          <w:sz w:val="28"/>
          <w:szCs w:val="28"/>
        </w:rPr>
        <w:t>б) при обращении Заявителя в многофункциональный центр лично, по телефону.</w:t>
      </w:r>
    </w:p>
    <w:p w:rsidR="00012B0A" w:rsidRPr="002D4B9C" w:rsidRDefault="00012B0A" w:rsidP="00012B0A">
      <w:pPr>
        <w:ind w:firstLine="709"/>
        <w:jc w:val="both"/>
        <w:rPr>
          <w:sz w:val="28"/>
          <w:szCs w:val="28"/>
        </w:rPr>
      </w:pPr>
      <w:r w:rsidRPr="00903990">
        <w:rPr>
          <w:color w:val="000000"/>
          <w:sz w:val="28"/>
          <w:szCs w:val="28"/>
        </w:rPr>
        <w:t>При личном обращении работник многофункционального центра</w:t>
      </w:r>
      <w:r w:rsidRPr="00903990" w:rsidDel="006864D0">
        <w:rPr>
          <w:color w:val="000000"/>
          <w:sz w:val="28"/>
          <w:szCs w:val="28"/>
        </w:rPr>
        <w:t xml:space="preserve"> </w:t>
      </w:r>
      <w:r w:rsidRPr="00903990">
        <w:rPr>
          <w:color w:val="000000"/>
          <w:sz w:val="28"/>
          <w:szCs w:val="28"/>
        </w:rPr>
        <w:t>подробно информирует</w:t>
      </w:r>
      <w:r w:rsidRPr="002D4B9C">
        <w:rPr>
          <w:sz w:val="28"/>
          <w:szCs w:val="28"/>
        </w:rPr>
        <w:t xml:space="preserve"> Заявителей по интересующим их вопросам </w:t>
      </w:r>
      <w:r w:rsidR="005F6134">
        <w:rPr>
          <w:sz w:val="28"/>
          <w:szCs w:val="28"/>
        </w:rPr>
        <w:br/>
      </w:r>
      <w:r w:rsidRPr="002D4B9C">
        <w:rPr>
          <w:sz w:val="28"/>
          <w:szCs w:val="28"/>
        </w:rPr>
        <w:t xml:space="preserve">в вежливой корректной форме с использованием официально-делового стиля речи. Рекомендуемое время предоставления консультации – </w:t>
      </w:r>
      <w:r w:rsidR="005F6134">
        <w:rPr>
          <w:sz w:val="28"/>
          <w:szCs w:val="28"/>
        </w:rPr>
        <w:br/>
      </w:r>
      <w:r w:rsidRPr="002D4B9C">
        <w:rPr>
          <w:sz w:val="28"/>
          <w:szCs w:val="28"/>
        </w:rPr>
        <w:t>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12B0A" w:rsidRPr="002D4B9C" w:rsidRDefault="00012B0A" w:rsidP="00012B0A">
      <w:pPr>
        <w:ind w:firstLine="709"/>
        <w:jc w:val="both"/>
        <w:rPr>
          <w:sz w:val="28"/>
          <w:szCs w:val="28"/>
        </w:rPr>
      </w:pPr>
      <w:r w:rsidRPr="002D4B9C">
        <w:rPr>
          <w:sz w:val="28"/>
          <w:szCs w:val="28"/>
        </w:rPr>
        <w:t xml:space="preserve">Ответ на телефонный звонок должен начинаться с информации </w:t>
      </w:r>
      <w:r w:rsidR="005F6134">
        <w:rPr>
          <w:sz w:val="28"/>
          <w:szCs w:val="28"/>
        </w:rPr>
        <w:br/>
      </w:r>
      <w:r w:rsidRPr="002D4B9C">
        <w:rPr>
          <w:sz w:val="28"/>
          <w:szCs w:val="28"/>
        </w:rPr>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2D4B9C" w:rsidDel="006864D0">
        <w:rPr>
          <w:sz w:val="28"/>
          <w:szCs w:val="28"/>
        </w:rPr>
        <w:t xml:space="preserve"> </w:t>
      </w:r>
      <w:r w:rsidRPr="002D4B9C">
        <w:rPr>
          <w:sz w:val="28"/>
          <w:szCs w:val="28"/>
        </w:rPr>
        <w:t xml:space="preserve">осуществляет не более 10 минут; </w:t>
      </w:r>
    </w:p>
    <w:p w:rsidR="00012B0A" w:rsidRPr="002D4B9C" w:rsidRDefault="00012B0A" w:rsidP="00012B0A">
      <w:pPr>
        <w:jc w:val="both"/>
        <w:rPr>
          <w:sz w:val="28"/>
          <w:szCs w:val="28"/>
        </w:rPr>
      </w:pPr>
    </w:p>
    <w:p w:rsidR="00012B0A" w:rsidRPr="00903990" w:rsidRDefault="00012B0A" w:rsidP="00012B0A">
      <w:pPr>
        <w:keepNext/>
        <w:tabs>
          <w:tab w:val="left" w:pos="284"/>
          <w:tab w:val="right" w:pos="1276"/>
        </w:tabs>
        <w:jc w:val="center"/>
        <w:outlineLvl w:val="1"/>
        <w:rPr>
          <w:sz w:val="28"/>
          <w:szCs w:val="28"/>
        </w:rPr>
      </w:pPr>
      <w:r w:rsidRPr="00903990">
        <w:rPr>
          <w:bCs/>
          <w:sz w:val="28"/>
          <w:szCs w:val="28"/>
        </w:rPr>
        <w:t>Выдача</w:t>
      </w:r>
      <w:r w:rsidRPr="00903990">
        <w:rPr>
          <w:sz w:val="28"/>
          <w:szCs w:val="28"/>
        </w:rPr>
        <w:t xml:space="preserve"> заявителю результата предоставления</w:t>
      </w:r>
      <w:r w:rsidRPr="00903990">
        <w:rPr>
          <w:sz w:val="28"/>
          <w:szCs w:val="28"/>
        </w:rPr>
        <w:br/>
        <w:t>муниципальной услуги</w:t>
      </w:r>
    </w:p>
    <w:p w:rsidR="00012B0A" w:rsidRPr="00903990" w:rsidRDefault="00012B0A" w:rsidP="00012B0A">
      <w:pPr>
        <w:jc w:val="center"/>
        <w:rPr>
          <w:sz w:val="28"/>
          <w:szCs w:val="28"/>
        </w:rPr>
      </w:pPr>
    </w:p>
    <w:p w:rsidR="00903990" w:rsidRPr="00D21448" w:rsidRDefault="00012B0A" w:rsidP="00903990">
      <w:pPr>
        <w:ind w:firstLine="709"/>
        <w:jc w:val="both"/>
        <w:rPr>
          <w:sz w:val="28"/>
          <w:szCs w:val="28"/>
        </w:rPr>
      </w:pPr>
      <w:r w:rsidRPr="002D4B9C">
        <w:rPr>
          <w:sz w:val="28"/>
          <w:szCs w:val="28"/>
        </w:rPr>
        <w:t xml:space="preserve">6.3. При наличии в заявлении о предоставлении муниципальной услуги указания о выдаче результатов оказания </w:t>
      </w:r>
      <w:r w:rsidRPr="00903990">
        <w:rPr>
          <w:sz w:val="28"/>
          <w:szCs w:val="28"/>
        </w:rPr>
        <w:t>муниципальной</w:t>
      </w:r>
      <w:r w:rsidRPr="007B6510">
        <w:rPr>
          <w:sz w:val="28"/>
          <w:szCs w:val="28"/>
        </w:rPr>
        <w:t xml:space="preserve"> </w:t>
      </w:r>
      <w:r w:rsidRPr="002D4B9C">
        <w:rPr>
          <w:sz w:val="28"/>
          <w:szCs w:val="28"/>
        </w:rPr>
        <w:t xml:space="preserve">услуги через многофункциональный центр, </w:t>
      </w:r>
      <w:r w:rsidR="00903990" w:rsidRPr="00C92D2F">
        <w:rPr>
          <w:sz w:val="28"/>
          <w:szCs w:val="28"/>
        </w:rPr>
        <w:t>специалист структурного подразделения</w:t>
      </w:r>
      <w:r w:rsidR="00903990" w:rsidRPr="00A32228">
        <w:rPr>
          <w:color w:val="FF0000"/>
          <w:sz w:val="28"/>
          <w:szCs w:val="28"/>
        </w:rPr>
        <w:t xml:space="preserve"> </w:t>
      </w:r>
      <w:r w:rsidR="00903990" w:rsidRPr="00D21448">
        <w:rPr>
          <w:sz w:val="28"/>
          <w:szCs w:val="28"/>
        </w:rPr>
        <w:t xml:space="preserve">передает документы в </w:t>
      </w:r>
      <w:r w:rsidR="00903990" w:rsidRPr="00F26949">
        <w:rPr>
          <w:sz w:val="28"/>
          <w:szCs w:val="28"/>
        </w:rPr>
        <w:t>многофункциональный центр</w:t>
      </w:r>
      <w:r w:rsidR="00903990" w:rsidRPr="00F26949" w:rsidDel="006864D0">
        <w:rPr>
          <w:sz w:val="28"/>
          <w:szCs w:val="28"/>
        </w:rPr>
        <w:t xml:space="preserve"> </w:t>
      </w:r>
      <w:r w:rsidR="00903990" w:rsidRPr="00F26949">
        <w:rPr>
          <w:sz w:val="28"/>
          <w:szCs w:val="28"/>
        </w:rPr>
        <w:t>для последующей выдачи Заявителю (представителю) способом, согласно заключенного соглашения о взаимодействии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r w:rsidR="00903990" w:rsidRPr="00D21448">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903990" w:rsidRPr="00D21448" w:rsidRDefault="00903990" w:rsidP="00903990">
      <w:pPr>
        <w:ind w:firstLine="709"/>
        <w:jc w:val="both"/>
        <w:rPr>
          <w:sz w:val="28"/>
          <w:szCs w:val="28"/>
        </w:rPr>
      </w:pPr>
      <w:r w:rsidRPr="00D21448">
        <w:rPr>
          <w:sz w:val="28"/>
          <w:szCs w:val="28"/>
        </w:rPr>
        <w:t xml:space="preserve">Порядок и сроки передачи таких документов </w:t>
      </w:r>
      <w:r w:rsidR="005F6134">
        <w:rPr>
          <w:sz w:val="28"/>
          <w:szCs w:val="28"/>
        </w:rPr>
        <w:br/>
      </w:r>
      <w:r w:rsidRPr="00D21448">
        <w:rPr>
          <w:sz w:val="28"/>
          <w:szCs w:val="28"/>
        </w:rPr>
        <w:t>в многофункциональный центр</w:t>
      </w:r>
      <w:r w:rsidRPr="00D21448" w:rsidDel="006864D0">
        <w:rPr>
          <w:sz w:val="28"/>
          <w:szCs w:val="28"/>
        </w:rPr>
        <w:t xml:space="preserve"> </w:t>
      </w:r>
      <w:r w:rsidRPr="00D21448">
        <w:rPr>
          <w:sz w:val="28"/>
          <w:szCs w:val="28"/>
        </w:rPr>
        <w:t xml:space="preserve">определяются соглашением </w:t>
      </w:r>
      <w:r w:rsidR="005F6134">
        <w:rPr>
          <w:sz w:val="28"/>
          <w:szCs w:val="28"/>
        </w:rPr>
        <w:br/>
      </w:r>
      <w:r w:rsidRPr="00D21448">
        <w:rPr>
          <w:sz w:val="28"/>
          <w:szCs w:val="28"/>
        </w:rPr>
        <w:t>о взаимодействии, заключенным ими в порядке, установленном Постановлением № 797.</w:t>
      </w:r>
    </w:p>
    <w:p w:rsidR="00903990" w:rsidRPr="00D21448" w:rsidRDefault="00903990" w:rsidP="00903990">
      <w:pPr>
        <w:ind w:firstLine="709"/>
        <w:jc w:val="both"/>
        <w:rPr>
          <w:sz w:val="28"/>
          <w:szCs w:val="28"/>
        </w:rPr>
      </w:pPr>
      <w:r w:rsidRPr="00D21448">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990" w:rsidRPr="00D21448" w:rsidRDefault="00903990" w:rsidP="00903990">
      <w:pPr>
        <w:tabs>
          <w:tab w:val="left" w:pos="7920"/>
        </w:tabs>
        <w:ind w:firstLine="709"/>
        <w:jc w:val="both"/>
        <w:rPr>
          <w:sz w:val="28"/>
          <w:szCs w:val="28"/>
        </w:rPr>
      </w:pPr>
      <w:r w:rsidRPr="00D21448">
        <w:rPr>
          <w:sz w:val="28"/>
          <w:szCs w:val="28"/>
        </w:rPr>
        <w:t>Работник многофункционального центра</w:t>
      </w:r>
      <w:r w:rsidRPr="00D21448" w:rsidDel="006864D0">
        <w:rPr>
          <w:sz w:val="28"/>
          <w:szCs w:val="28"/>
        </w:rPr>
        <w:t xml:space="preserve"> </w:t>
      </w:r>
      <w:r w:rsidRPr="00D21448">
        <w:rPr>
          <w:sz w:val="28"/>
          <w:szCs w:val="28"/>
        </w:rPr>
        <w:t>осуществляет следующие действия:</w:t>
      </w:r>
    </w:p>
    <w:p w:rsidR="00903990" w:rsidRPr="00D21448" w:rsidRDefault="00903990" w:rsidP="00903990">
      <w:pPr>
        <w:tabs>
          <w:tab w:val="left" w:pos="7920"/>
        </w:tabs>
        <w:ind w:firstLine="709"/>
        <w:jc w:val="both"/>
        <w:rPr>
          <w:sz w:val="28"/>
          <w:szCs w:val="28"/>
        </w:rPr>
      </w:pPr>
      <w:r w:rsidRPr="00D21448">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990" w:rsidRPr="00D21448" w:rsidRDefault="00903990" w:rsidP="00903990">
      <w:pPr>
        <w:tabs>
          <w:tab w:val="left" w:pos="7920"/>
        </w:tabs>
        <w:ind w:firstLine="709"/>
        <w:jc w:val="both"/>
        <w:rPr>
          <w:sz w:val="28"/>
          <w:szCs w:val="28"/>
        </w:rPr>
      </w:pPr>
      <w:r w:rsidRPr="00D21448">
        <w:rPr>
          <w:sz w:val="28"/>
          <w:szCs w:val="28"/>
        </w:rPr>
        <w:t>проверяет полномочия представителя Заявителя (в случае обращения представителя Заявителя);</w:t>
      </w:r>
    </w:p>
    <w:p w:rsidR="00903990" w:rsidRPr="00D21448" w:rsidRDefault="00903990" w:rsidP="00903990">
      <w:pPr>
        <w:tabs>
          <w:tab w:val="left" w:pos="7920"/>
        </w:tabs>
        <w:ind w:firstLine="709"/>
        <w:jc w:val="both"/>
        <w:rPr>
          <w:sz w:val="28"/>
          <w:szCs w:val="28"/>
        </w:rPr>
      </w:pPr>
      <w:r w:rsidRPr="00D21448">
        <w:rPr>
          <w:sz w:val="28"/>
          <w:szCs w:val="28"/>
        </w:rPr>
        <w:t xml:space="preserve">определяет статус исполнения заявления Заявителя, в том числе </w:t>
      </w:r>
      <w:r w:rsidR="005F6134">
        <w:rPr>
          <w:sz w:val="28"/>
          <w:szCs w:val="28"/>
        </w:rPr>
        <w:br/>
      </w:r>
      <w:r w:rsidRPr="00D21448">
        <w:rPr>
          <w:sz w:val="28"/>
          <w:szCs w:val="28"/>
        </w:rPr>
        <w:t>в ГИС;</w:t>
      </w:r>
    </w:p>
    <w:p w:rsidR="00903990" w:rsidRPr="00D21448" w:rsidRDefault="00903990" w:rsidP="00903990">
      <w:pPr>
        <w:tabs>
          <w:tab w:val="left" w:pos="7920"/>
        </w:tabs>
        <w:ind w:firstLine="709"/>
        <w:jc w:val="both"/>
        <w:rPr>
          <w:sz w:val="28"/>
          <w:szCs w:val="28"/>
        </w:rPr>
      </w:pPr>
      <w:r w:rsidRPr="00D21448">
        <w:rPr>
          <w:sz w:val="28"/>
          <w:szCs w:val="28"/>
        </w:rPr>
        <w:t xml:space="preserve">распечатывает </w:t>
      </w:r>
      <w:r w:rsidR="00A67813">
        <w:rPr>
          <w:sz w:val="28"/>
          <w:szCs w:val="28"/>
        </w:rPr>
        <w:t xml:space="preserve">документ на бумажном носителе, подтверждающий содержание электронных документов, по результатам предоставления муниципальной услуги </w:t>
      </w:r>
      <w:r w:rsidRPr="00D21448">
        <w:rPr>
          <w:sz w:val="28"/>
          <w:szCs w:val="28"/>
        </w:rPr>
        <w:t xml:space="preserve">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w:t>
      </w:r>
      <w:r w:rsidR="005F6134">
        <w:rPr>
          <w:sz w:val="28"/>
          <w:szCs w:val="28"/>
        </w:rPr>
        <w:br/>
      </w:r>
      <w:r w:rsidRPr="00D21448">
        <w:rPr>
          <w:sz w:val="28"/>
          <w:szCs w:val="28"/>
        </w:rPr>
        <w:t>с изображением Государственного герба Российской Федерации);</w:t>
      </w:r>
    </w:p>
    <w:p w:rsidR="00903990" w:rsidRPr="00D21448" w:rsidRDefault="00903990" w:rsidP="00903990">
      <w:pPr>
        <w:tabs>
          <w:tab w:val="left" w:pos="7920"/>
        </w:tabs>
        <w:ind w:firstLine="709"/>
        <w:jc w:val="both"/>
        <w:rPr>
          <w:sz w:val="28"/>
          <w:szCs w:val="28"/>
        </w:rPr>
      </w:pPr>
      <w:r w:rsidRPr="00D21448">
        <w:rPr>
          <w:sz w:val="28"/>
          <w:szCs w:val="28"/>
        </w:rPr>
        <w:t xml:space="preserve">выдает документы Заявителю, при необходимости запрашивает </w:t>
      </w:r>
      <w:r w:rsidR="005F6134">
        <w:rPr>
          <w:sz w:val="28"/>
          <w:szCs w:val="28"/>
        </w:rPr>
        <w:br/>
      </w:r>
      <w:r w:rsidRPr="00D21448">
        <w:rPr>
          <w:sz w:val="28"/>
          <w:szCs w:val="28"/>
        </w:rPr>
        <w:t>у Заявителя подписи за каждый выданный документ;</w:t>
      </w:r>
    </w:p>
    <w:p w:rsidR="00903990" w:rsidRDefault="00903990" w:rsidP="00903990">
      <w:pPr>
        <w:tabs>
          <w:tab w:val="left" w:pos="7920"/>
        </w:tabs>
        <w:ind w:firstLine="709"/>
        <w:jc w:val="both"/>
        <w:rPr>
          <w:sz w:val="28"/>
          <w:szCs w:val="28"/>
        </w:rPr>
      </w:pPr>
      <w:r w:rsidRPr="00D21448">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012B0A" w:rsidRPr="002D4B9C" w:rsidRDefault="00012B0A" w:rsidP="00012B0A">
      <w:pPr>
        <w:tabs>
          <w:tab w:val="left" w:pos="7920"/>
        </w:tabs>
        <w:ind w:firstLine="709"/>
        <w:jc w:val="both"/>
        <w:rPr>
          <w:sz w:val="28"/>
          <w:szCs w:val="28"/>
        </w:rPr>
        <w:sectPr w:rsidR="00012B0A" w:rsidRPr="002D4B9C" w:rsidSect="00721ED9">
          <w:headerReference w:type="even" r:id="rId19"/>
          <w:headerReference w:type="default" r:id="rId20"/>
          <w:headerReference w:type="first" r:id="rId21"/>
          <w:pgSz w:w="11906" w:h="16838" w:code="9"/>
          <w:pgMar w:top="1418" w:right="1276" w:bottom="1134" w:left="1559" w:header="454" w:footer="709" w:gutter="0"/>
          <w:cols w:space="708"/>
          <w:titlePg/>
          <w:docGrid w:linePitch="360"/>
        </w:sectPr>
      </w:pPr>
    </w:p>
    <w:p w:rsidR="00012B0A" w:rsidRPr="002D4B9C" w:rsidRDefault="00012B0A" w:rsidP="00012B0A">
      <w:pPr>
        <w:keepNext/>
        <w:tabs>
          <w:tab w:val="left" w:pos="284"/>
          <w:tab w:val="right" w:pos="1276"/>
        </w:tabs>
        <w:jc w:val="right"/>
        <w:outlineLvl w:val="1"/>
        <w:rPr>
          <w:bCs/>
          <w:iCs/>
          <w:kern w:val="28"/>
          <w:sz w:val="28"/>
          <w:szCs w:val="28"/>
        </w:rPr>
      </w:pPr>
      <w:r w:rsidRPr="002D4B9C">
        <w:rPr>
          <w:bCs/>
          <w:sz w:val="28"/>
          <w:szCs w:val="28"/>
        </w:rPr>
        <w:t>Приложение</w:t>
      </w:r>
      <w:r w:rsidR="00CA60DA">
        <w:rPr>
          <w:bCs/>
          <w:iCs/>
          <w:kern w:val="28"/>
          <w:sz w:val="28"/>
          <w:szCs w:val="28"/>
        </w:rPr>
        <w:t xml:space="preserve"> </w:t>
      </w:r>
      <w:r w:rsidRPr="002D4B9C">
        <w:rPr>
          <w:bCs/>
          <w:iCs/>
          <w:kern w:val="28"/>
          <w:sz w:val="28"/>
          <w:szCs w:val="28"/>
        </w:rPr>
        <w:t>1</w:t>
      </w:r>
    </w:p>
    <w:p w:rsidR="00012B0A" w:rsidRDefault="00012B0A" w:rsidP="00012B0A">
      <w:pPr>
        <w:tabs>
          <w:tab w:val="left" w:pos="567"/>
        </w:tabs>
        <w:ind w:left="3969" w:firstLine="567"/>
        <w:jc w:val="right"/>
        <w:rPr>
          <w:sz w:val="28"/>
          <w:szCs w:val="28"/>
        </w:rPr>
      </w:pPr>
      <w:r w:rsidRPr="002D4B9C">
        <w:rPr>
          <w:sz w:val="28"/>
          <w:szCs w:val="28"/>
        </w:rPr>
        <w:t>к Административному регламенту</w:t>
      </w:r>
    </w:p>
    <w:p w:rsidR="00861201" w:rsidRPr="00861201" w:rsidRDefault="00861201" w:rsidP="00861201">
      <w:pPr>
        <w:tabs>
          <w:tab w:val="left" w:pos="567"/>
        </w:tabs>
        <w:ind w:left="3969" w:firstLine="567"/>
        <w:jc w:val="right"/>
        <w:rPr>
          <w:i/>
          <w:sz w:val="28"/>
          <w:szCs w:val="28"/>
        </w:rPr>
      </w:pPr>
      <w:r w:rsidRPr="00861201">
        <w:rPr>
          <w:bCs/>
          <w:i/>
          <w:sz w:val="28"/>
          <w:szCs w:val="28"/>
        </w:rPr>
        <w:t>(в ред от 27.12.2023 № 957)</w:t>
      </w:r>
    </w:p>
    <w:p w:rsidR="00861201" w:rsidRDefault="00861201" w:rsidP="00012B0A">
      <w:pPr>
        <w:tabs>
          <w:tab w:val="left" w:pos="567"/>
        </w:tabs>
        <w:ind w:left="3969" w:firstLine="567"/>
        <w:jc w:val="right"/>
        <w:rPr>
          <w:sz w:val="28"/>
          <w:szCs w:val="28"/>
        </w:rPr>
      </w:pPr>
    </w:p>
    <w:p w:rsidR="00CA60DA" w:rsidRPr="002D4B9C" w:rsidRDefault="00CA60DA" w:rsidP="00012B0A">
      <w:pPr>
        <w:tabs>
          <w:tab w:val="left" w:pos="567"/>
        </w:tabs>
        <w:ind w:left="3969" w:firstLine="567"/>
        <w:jc w:val="right"/>
        <w:rPr>
          <w:sz w:val="28"/>
          <w:szCs w:val="28"/>
        </w:rPr>
      </w:pPr>
    </w:p>
    <w:p w:rsidR="00012B0A" w:rsidRPr="002D4B9C" w:rsidRDefault="00012B0A" w:rsidP="00012B0A">
      <w:pPr>
        <w:keepNext/>
        <w:tabs>
          <w:tab w:val="left" w:pos="284"/>
          <w:tab w:val="right" w:pos="1276"/>
        </w:tabs>
        <w:jc w:val="right"/>
        <w:outlineLvl w:val="1"/>
        <w:rPr>
          <w:bCs/>
          <w:iCs/>
          <w:kern w:val="28"/>
          <w:sz w:val="28"/>
          <w:szCs w:val="28"/>
        </w:rPr>
      </w:pPr>
      <w:r w:rsidRPr="002D4B9C">
        <w:rPr>
          <w:bCs/>
          <w:sz w:val="28"/>
          <w:szCs w:val="28"/>
        </w:rPr>
        <w:t>Приложение</w:t>
      </w:r>
      <w:r w:rsidRPr="002D4B9C">
        <w:rPr>
          <w:bCs/>
          <w:iCs/>
          <w:kern w:val="28"/>
          <w:sz w:val="28"/>
          <w:szCs w:val="28"/>
        </w:rPr>
        <w:t xml:space="preserve"> 2</w:t>
      </w:r>
    </w:p>
    <w:p w:rsidR="00012B0A" w:rsidRDefault="00CA60DA" w:rsidP="00CA60DA">
      <w:pPr>
        <w:tabs>
          <w:tab w:val="left" w:pos="567"/>
        </w:tabs>
        <w:ind w:left="3969" w:firstLine="567"/>
        <w:jc w:val="right"/>
        <w:rPr>
          <w:sz w:val="28"/>
          <w:szCs w:val="28"/>
        </w:rPr>
      </w:pPr>
      <w:r>
        <w:rPr>
          <w:sz w:val="28"/>
          <w:szCs w:val="28"/>
        </w:rPr>
        <w:t>к Административному регламенту</w:t>
      </w:r>
    </w:p>
    <w:p w:rsidR="00861201" w:rsidRPr="00861201" w:rsidRDefault="00861201" w:rsidP="00861201">
      <w:pPr>
        <w:tabs>
          <w:tab w:val="left" w:pos="567"/>
        </w:tabs>
        <w:ind w:left="3969" w:firstLine="567"/>
        <w:jc w:val="right"/>
        <w:rPr>
          <w:i/>
          <w:sz w:val="28"/>
          <w:szCs w:val="28"/>
        </w:rPr>
      </w:pPr>
      <w:r w:rsidRPr="00861201">
        <w:rPr>
          <w:bCs/>
          <w:i/>
          <w:sz w:val="28"/>
          <w:szCs w:val="28"/>
        </w:rPr>
        <w:t>(в ред от 27.12.2023 № 957)</w:t>
      </w:r>
    </w:p>
    <w:p w:rsidR="00861201" w:rsidRPr="00CA60DA" w:rsidRDefault="00861201" w:rsidP="00CA60DA">
      <w:pPr>
        <w:tabs>
          <w:tab w:val="left" w:pos="567"/>
        </w:tabs>
        <w:ind w:left="3969" w:firstLine="567"/>
        <w:jc w:val="right"/>
        <w:rPr>
          <w:sz w:val="28"/>
          <w:szCs w:val="28"/>
        </w:rPr>
      </w:pPr>
    </w:p>
    <w:p w:rsidR="00903990" w:rsidRDefault="00903990" w:rsidP="00903990">
      <w:pPr>
        <w:ind w:firstLine="567"/>
        <w:jc w:val="center"/>
        <w:rPr>
          <w:sz w:val="28"/>
          <w:szCs w:val="28"/>
        </w:rPr>
      </w:pPr>
    </w:p>
    <w:p w:rsidR="00012B0A" w:rsidRPr="002D4B9C" w:rsidRDefault="00012B0A" w:rsidP="00012B0A">
      <w:pPr>
        <w:keepNext/>
        <w:tabs>
          <w:tab w:val="left" w:pos="284"/>
          <w:tab w:val="right" w:pos="1276"/>
        </w:tabs>
        <w:jc w:val="right"/>
        <w:outlineLvl w:val="1"/>
        <w:rPr>
          <w:bCs/>
          <w:iCs/>
          <w:kern w:val="28"/>
          <w:sz w:val="28"/>
          <w:szCs w:val="28"/>
        </w:rPr>
      </w:pPr>
      <w:r w:rsidRPr="002D4B9C">
        <w:rPr>
          <w:bCs/>
          <w:sz w:val="28"/>
          <w:szCs w:val="28"/>
        </w:rPr>
        <w:t>Приложение</w:t>
      </w:r>
      <w:r w:rsidR="00CA60DA">
        <w:rPr>
          <w:bCs/>
          <w:iCs/>
          <w:kern w:val="28"/>
          <w:sz w:val="28"/>
          <w:szCs w:val="28"/>
        </w:rPr>
        <w:t xml:space="preserve"> </w:t>
      </w:r>
      <w:r w:rsidRPr="002D4B9C">
        <w:rPr>
          <w:bCs/>
          <w:iCs/>
          <w:kern w:val="28"/>
          <w:sz w:val="28"/>
          <w:szCs w:val="28"/>
        </w:rPr>
        <w:t>3</w:t>
      </w:r>
    </w:p>
    <w:p w:rsidR="00012B0A" w:rsidRDefault="00012B0A" w:rsidP="00012B0A">
      <w:pPr>
        <w:tabs>
          <w:tab w:val="left" w:pos="567"/>
        </w:tabs>
        <w:ind w:left="3969"/>
        <w:jc w:val="right"/>
        <w:rPr>
          <w:sz w:val="28"/>
          <w:szCs w:val="28"/>
        </w:rPr>
      </w:pPr>
      <w:r w:rsidRPr="002D4B9C">
        <w:rPr>
          <w:sz w:val="28"/>
          <w:szCs w:val="28"/>
        </w:rPr>
        <w:t>к Административному регламенту</w:t>
      </w:r>
    </w:p>
    <w:p w:rsidR="00861201" w:rsidRPr="00861201" w:rsidRDefault="00861201" w:rsidP="00861201">
      <w:pPr>
        <w:tabs>
          <w:tab w:val="left" w:pos="567"/>
        </w:tabs>
        <w:ind w:left="3969"/>
        <w:jc w:val="right"/>
        <w:rPr>
          <w:i/>
          <w:sz w:val="28"/>
          <w:szCs w:val="28"/>
        </w:rPr>
      </w:pPr>
      <w:r w:rsidRPr="00861201">
        <w:rPr>
          <w:bCs/>
          <w:i/>
          <w:sz w:val="28"/>
          <w:szCs w:val="28"/>
        </w:rPr>
        <w:t>(в ред от 27.12.2023 № 957)</w:t>
      </w:r>
    </w:p>
    <w:p w:rsidR="00861201" w:rsidRPr="002D4B9C" w:rsidRDefault="00861201" w:rsidP="00012B0A">
      <w:pPr>
        <w:tabs>
          <w:tab w:val="left" w:pos="567"/>
        </w:tabs>
        <w:ind w:left="3969"/>
        <w:jc w:val="right"/>
        <w:rPr>
          <w:sz w:val="28"/>
          <w:szCs w:val="28"/>
        </w:rPr>
      </w:pPr>
    </w:p>
    <w:p w:rsidR="00012B0A" w:rsidRPr="002D4B9C" w:rsidRDefault="00012B0A" w:rsidP="00012B0A">
      <w:pPr>
        <w:jc w:val="both"/>
        <w:rPr>
          <w:b/>
          <w:sz w:val="28"/>
          <w:szCs w:val="28"/>
        </w:rPr>
      </w:pPr>
    </w:p>
    <w:p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t>Приложение</w:t>
      </w:r>
      <w:r w:rsidRPr="002D4B9C">
        <w:rPr>
          <w:bCs/>
          <w:kern w:val="28"/>
          <w:sz w:val="28"/>
          <w:szCs w:val="28"/>
        </w:rPr>
        <w:t xml:space="preserve"> 4</w:t>
      </w:r>
    </w:p>
    <w:p w:rsidR="00012B0A" w:rsidRDefault="00012B0A" w:rsidP="00012B0A">
      <w:pPr>
        <w:tabs>
          <w:tab w:val="left" w:pos="567"/>
        </w:tabs>
        <w:ind w:left="3969"/>
        <w:jc w:val="right"/>
        <w:rPr>
          <w:sz w:val="28"/>
          <w:szCs w:val="28"/>
        </w:rPr>
      </w:pPr>
      <w:r w:rsidRPr="002D4B9C">
        <w:rPr>
          <w:sz w:val="28"/>
          <w:szCs w:val="28"/>
        </w:rPr>
        <w:t>к Административному регламенту</w:t>
      </w:r>
    </w:p>
    <w:p w:rsidR="00861201" w:rsidRPr="00861201" w:rsidRDefault="00861201" w:rsidP="00861201">
      <w:pPr>
        <w:tabs>
          <w:tab w:val="left" w:pos="567"/>
        </w:tabs>
        <w:ind w:left="3969"/>
        <w:jc w:val="right"/>
        <w:rPr>
          <w:i/>
          <w:sz w:val="28"/>
          <w:szCs w:val="28"/>
        </w:rPr>
      </w:pPr>
      <w:r w:rsidRPr="00861201">
        <w:rPr>
          <w:bCs/>
          <w:i/>
          <w:sz w:val="28"/>
          <w:szCs w:val="28"/>
        </w:rPr>
        <w:t>(в ред от 27.12.2023 № 957)</w:t>
      </w:r>
    </w:p>
    <w:p w:rsidR="00861201" w:rsidRPr="002D4B9C" w:rsidRDefault="00861201" w:rsidP="00012B0A">
      <w:pPr>
        <w:tabs>
          <w:tab w:val="left" w:pos="567"/>
        </w:tabs>
        <w:ind w:left="3969"/>
        <w:jc w:val="right"/>
        <w:rPr>
          <w:sz w:val="28"/>
          <w:szCs w:val="28"/>
        </w:rPr>
      </w:pPr>
    </w:p>
    <w:p w:rsidR="00012B0A" w:rsidRPr="002D4B9C" w:rsidRDefault="00012B0A" w:rsidP="00012B0A">
      <w:pPr>
        <w:tabs>
          <w:tab w:val="left" w:pos="567"/>
        </w:tabs>
        <w:ind w:left="3969"/>
        <w:jc w:val="right"/>
        <w:rPr>
          <w:sz w:val="28"/>
          <w:szCs w:val="28"/>
        </w:rPr>
      </w:pPr>
    </w:p>
    <w:p w:rsidR="00012B0A" w:rsidRPr="002D4B9C" w:rsidRDefault="00012B0A" w:rsidP="00012B0A">
      <w:pPr>
        <w:rPr>
          <w:sz w:val="24"/>
          <w:szCs w:val="24"/>
        </w:rPr>
      </w:pPr>
      <w:bookmarkStart w:id="7" w:name="_Toc57969313"/>
    </w:p>
    <w:bookmarkEnd w:id="7"/>
    <w:p w:rsidR="00012B0A" w:rsidRPr="002D4B9C" w:rsidRDefault="00012B0A" w:rsidP="00012B0A"/>
    <w:p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t>Приложение</w:t>
      </w:r>
      <w:r w:rsidRPr="002D4B9C">
        <w:rPr>
          <w:bCs/>
          <w:kern w:val="28"/>
          <w:sz w:val="28"/>
          <w:szCs w:val="28"/>
        </w:rPr>
        <w:t xml:space="preserve"> 5</w:t>
      </w:r>
    </w:p>
    <w:p w:rsidR="00012B0A" w:rsidRPr="002D4B9C" w:rsidRDefault="00CA60DA" w:rsidP="00CA60DA">
      <w:pPr>
        <w:tabs>
          <w:tab w:val="left" w:pos="567"/>
        </w:tabs>
        <w:ind w:firstLine="567"/>
        <w:jc w:val="right"/>
        <w:rPr>
          <w:sz w:val="28"/>
          <w:szCs w:val="28"/>
        </w:rPr>
      </w:pPr>
      <w:r>
        <w:rPr>
          <w:sz w:val="28"/>
          <w:szCs w:val="28"/>
        </w:rPr>
        <w:t>к Административному регламенту</w:t>
      </w:r>
    </w:p>
    <w:p w:rsidR="00012B0A" w:rsidRDefault="00012B0A" w:rsidP="00012B0A"/>
    <w:p w:rsidR="0000554A" w:rsidRPr="002D4B9C" w:rsidRDefault="0000554A" w:rsidP="00012B0A"/>
    <w:p w:rsidR="00012B0A" w:rsidRPr="0000554A" w:rsidRDefault="00012B0A" w:rsidP="00012B0A">
      <w:pPr>
        <w:jc w:val="center"/>
        <w:rPr>
          <w:bCs/>
          <w:sz w:val="28"/>
          <w:szCs w:val="28"/>
        </w:rPr>
      </w:pPr>
      <w:r w:rsidRPr="0000554A">
        <w:rPr>
          <w:sz w:val="28"/>
          <w:szCs w:val="28"/>
        </w:rPr>
        <w:t>Форма</w:t>
      </w:r>
      <w:r w:rsidRPr="0000554A">
        <w:rPr>
          <w:bCs/>
          <w:sz w:val="28"/>
          <w:szCs w:val="28"/>
        </w:rPr>
        <w:t xml:space="preserve"> заявления об утверждении схемы расположения земельного участка на кадастровом плане территории</w:t>
      </w:r>
    </w:p>
    <w:p w:rsidR="00012B0A" w:rsidRPr="002D4B9C" w:rsidRDefault="00012B0A" w:rsidP="00012B0A">
      <w:pPr>
        <w:jc w:val="center"/>
        <w:rPr>
          <w:b/>
          <w:sz w:val="24"/>
          <w:szCs w:val="24"/>
        </w:rPr>
      </w:pPr>
    </w:p>
    <w:p w:rsidR="00012B0A" w:rsidRPr="007B6510" w:rsidRDefault="00012B0A" w:rsidP="00012B0A">
      <w:pPr>
        <w:jc w:val="right"/>
        <w:rPr>
          <w:b/>
          <w:bCs/>
          <w:sz w:val="30"/>
          <w:szCs w:val="30"/>
        </w:rPr>
      </w:pPr>
    </w:p>
    <w:tbl>
      <w:tblPr>
        <w:tblW w:w="6520" w:type="dxa"/>
        <w:tblInd w:w="2802" w:type="dxa"/>
        <w:tblLook w:val="04A0" w:firstRow="1" w:lastRow="0" w:firstColumn="1" w:lastColumn="0" w:noHBand="0" w:noVBand="1"/>
      </w:tblPr>
      <w:tblGrid>
        <w:gridCol w:w="834"/>
        <w:gridCol w:w="4036"/>
        <w:gridCol w:w="516"/>
        <w:gridCol w:w="1134"/>
      </w:tblGrid>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r w:rsidRPr="007B6510">
              <w:rPr>
                <w:sz w:val="28"/>
                <w:szCs w:val="28"/>
              </w:rPr>
              <w:t>В</w:t>
            </w:r>
          </w:p>
        </w:tc>
        <w:tc>
          <w:tcPr>
            <w:tcW w:w="5686" w:type="dxa"/>
            <w:gridSpan w:val="3"/>
            <w:tcBorders>
              <w:bottom w:val="single" w:sz="4" w:space="0" w:color="auto"/>
            </w:tcBorders>
          </w:tcPr>
          <w:p w:rsidR="00012B0A" w:rsidRPr="007B6510" w:rsidRDefault="00012B0A" w:rsidP="00012B0A">
            <w:pPr>
              <w:tabs>
                <w:tab w:val="left" w:pos="0"/>
              </w:tabs>
              <w:ind w:left="-250"/>
              <w:jc w:val="center"/>
              <w:rPr>
                <w:b/>
                <w:i/>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pPr>
            <w:r w:rsidRPr="007B6510">
              <w:rPr>
                <w:i/>
              </w:rPr>
              <w:t>(указать наименование уполномоченного органа)</w:t>
            </w: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r w:rsidRPr="007B6510">
              <w:rPr>
                <w:sz w:val="28"/>
                <w:szCs w:val="28"/>
              </w:rPr>
              <w:t>от</w:t>
            </w: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r w:rsidRPr="007B6510">
              <w:rPr>
                <w:sz w:val="28"/>
                <w:szCs w:val="28"/>
                <w:u w:val="single"/>
              </w:rPr>
              <w:t xml:space="preserve">     </w:t>
            </w: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012B0A" w:rsidRPr="007B6510" w:rsidRDefault="00012B0A" w:rsidP="00012B0A">
            <w:pPr>
              <w:tabs>
                <w:tab w:val="left" w:pos="0"/>
              </w:tabs>
              <w:ind w:left="-250"/>
              <w:jc w:val="right"/>
              <w:rPr>
                <w:sz w:val="28"/>
                <w:szCs w:val="28"/>
                <w:u w:val="single"/>
              </w:rPr>
            </w:pPr>
          </w:p>
        </w:tc>
      </w:tr>
      <w:tr w:rsidR="00012B0A" w:rsidRPr="007B6510" w:rsidTr="00012B0A">
        <w:trPr>
          <w:trHeight w:val="340"/>
        </w:trPr>
        <w:tc>
          <w:tcPr>
            <w:tcW w:w="834" w:type="dxa"/>
          </w:tcPr>
          <w:p w:rsidR="00012B0A" w:rsidRPr="007B6510" w:rsidRDefault="00012B0A" w:rsidP="00012B0A">
            <w:pPr>
              <w:tabs>
                <w:tab w:val="left" w:pos="0"/>
              </w:tabs>
              <w:ind w:left="-250"/>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rPr>
                <w:i/>
              </w:rPr>
            </w:pPr>
            <w:r w:rsidRPr="007B6510">
              <w:rPr>
                <w:i/>
              </w:rPr>
              <w:t>(полное наименование юридического лица, ФИО гражданина или индивидуального предпринимателя)</w:t>
            </w:r>
          </w:p>
        </w:tc>
      </w:tr>
      <w:tr w:rsidR="00012B0A" w:rsidRPr="007B6510" w:rsidTr="00012B0A">
        <w:trPr>
          <w:trHeight w:val="340"/>
        </w:trPr>
        <w:tc>
          <w:tcPr>
            <w:tcW w:w="834" w:type="dxa"/>
          </w:tcPr>
          <w:p w:rsidR="00012B0A" w:rsidRPr="007B6510" w:rsidRDefault="00012B0A" w:rsidP="00012B0A">
            <w:pPr>
              <w:tabs>
                <w:tab w:val="left" w:pos="0"/>
              </w:tabs>
              <w:ind w:left="-250"/>
              <w:rPr>
                <w:sz w:val="28"/>
                <w:szCs w:val="28"/>
              </w:rPr>
            </w:pP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012B0A" w:rsidRPr="007B6510" w:rsidRDefault="00012B0A" w:rsidP="00012B0A">
            <w:pPr>
              <w:tabs>
                <w:tab w:val="left" w:pos="0"/>
              </w:tabs>
              <w:ind w:left="-250"/>
              <w:jc w:val="right"/>
              <w:rPr>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pPr>
            <w:r w:rsidRPr="007B6510">
              <w:rPr>
                <w:i/>
              </w:rPr>
              <w:t>(реквизиты документа удостоверяющего личность – для ФЛ, ИНН или ОГРН или ОГРНИП – для ЮЛ и ИП)</w:t>
            </w:r>
          </w:p>
        </w:tc>
      </w:tr>
      <w:tr w:rsidR="00012B0A" w:rsidRPr="007B6510" w:rsidTr="00012B0A">
        <w:trPr>
          <w:trHeight w:val="340"/>
        </w:trPr>
        <w:tc>
          <w:tcPr>
            <w:tcW w:w="4870" w:type="dxa"/>
            <w:gridSpan w:val="2"/>
          </w:tcPr>
          <w:p w:rsidR="00012B0A" w:rsidRPr="007B6510" w:rsidRDefault="00012B0A" w:rsidP="00012B0A">
            <w:pPr>
              <w:tabs>
                <w:tab w:val="left" w:pos="0"/>
              </w:tabs>
              <w:ind w:left="-250"/>
              <w:jc w:val="right"/>
              <w:rPr>
                <w:sz w:val="28"/>
                <w:szCs w:val="28"/>
              </w:rPr>
            </w:pPr>
            <w:r w:rsidRPr="007B6510">
              <w:rPr>
                <w:sz w:val="28"/>
                <w:szCs w:val="28"/>
              </w:rPr>
              <w:t>Адрес регистрации/местонахождения</w:t>
            </w:r>
          </w:p>
        </w:tc>
        <w:tc>
          <w:tcPr>
            <w:tcW w:w="1650" w:type="dxa"/>
            <w:gridSpan w:val="2"/>
            <w:tcBorders>
              <w:bottom w:val="single" w:sz="4" w:space="0" w:color="auto"/>
            </w:tcBorders>
          </w:tcPr>
          <w:p w:rsidR="00012B0A" w:rsidRPr="007B6510" w:rsidRDefault="00012B0A" w:rsidP="00012B0A">
            <w:pPr>
              <w:tabs>
                <w:tab w:val="left" w:pos="0"/>
              </w:tabs>
              <w:ind w:left="-250"/>
              <w:rPr>
                <w:sz w:val="28"/>
                <w:szCs w:val="28"/>
              </w:rPr>
            </w:pPr>
          </w:p>
        </w:tc>
      </w:tr>
      <w:tr w:rsidR="00012B0A" w:rsidRPr="007B6510" w:rsidTr="00012B0A">
        <w:trPr>
          <w:trHeight w:val="271"/>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012B0A" w:rsidRPr="007B6510" w:rsidRDefault="00012B0A" w:rsidP="00012B0A">
            <w:pPr>
              <w:tabs>
                <w:tab w:val="left" w:pos="0"/>
              </w:tabs>
              <w:ind w:left="-250"/>
              <w:jc w:val="center"/>
              <w:rPr>
                <w:i/>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rPr>
                <w:sz w:val="28"/>
                <w:szCs w:val="28"/>
              </w:rPr>
            </w:pPr>
            <w:r w:rsidRPr="007B6510">
              <w:rPr>
                <w:i/>
              </w:rPr>
              <w:t>(местонахождение юридического лица, место регистрации гражданина)</w:t>
            </w:r>
          </w:p>
        </w:tc>
      </w:tr>
      <w:tr w:rsidR="00012B0A" w:rsidRPr="007B6510" w:rsidTr="00012B0A">
        <w:trPr>
          <w:trHeight w:val="340"/>
        </w:trPr>
        <w:tc>
          <w:tcPr>
            <w:tcW w:w="5386" w:type="dxa"/>
            <w:gridSpan w:val="3"/>
          </w:tcPr>
          <w:p w:rsidR="00012B0A" w:rsidRPr="007B6510" w:rsidRDefault="00012B0A" w:rsidP="00012B0A">
            <w:pPr>
              <w:tabs>
                <w:tab w:val="left" w:pos="0"/>
              </w:tabs>
              <w:ind w:left="-250"/>
              <w:jc w:val="right"/>
            </w:pPr>
            <w:r w:rsidRPr="007B6510">
              <w:rPr>
                <w:sz w:val="28"/>
                <w:szCs w:val="28"/>
              </w:rPr>
              <w:t>Телефон (факс), адрес электронной почты:</w:t>
            </w:r>
          </w:p>
        </w:tc>
        <w:tc>
          <w:tcPr>
            <w:tcW w:w="1134" w:type="dxa"/>
            <w:tcBorders>
              <w:bottom w:val="single" w:sz="4" w:space="0" w:color="auto"/>
            </w:tcBorders>
          </w:tcPr>
          <w:p w:rsidR="00012B0A" w:rsidRPr="007B6510" w:rsidRDefault="00012B0A" w:rsidP="00012B0A">
            <w:pPr>
              <w:tabs>
                <w:tab w:val="left" w:pos="0"/>
              </w:tabs>
              <w:ind w:left="-250"/>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p>
        </w:tc>
      </w:tr>
    </w:tbl>
    <w:p w:rsidR="00012B0A" w:rsidRPr="007B6510" w:rsidRDefault="00012B0A" w:rsidP="00012B0A">
      <w:pPr>
        <w:ind w:firstLine="709"/>
        <w:jc w:val="right"/>
        <w:rPr>
          <w:b/>
          <w:bCs/>
          <w:sz w:val="30"/>
          <w:szCs w:val="30"/>
        </w:rPr>
      </w:pPr>
    </w:p>
    <w:p w:rsidR="00012B0A" w:rsidRPr="007B6510" w:rsidRDefault="00012B0A" w:rsidP="00012B0A">
      <w:pPr>
        <w:ind w:firstLine="709"/>
        <w:jc w:val="center"/>
        <w:rPr>
          <w:sz w:val="28"/>
          <w:szCs w:val="28"/>
        </w:rPr>
      </w:pPr>
      <w:r w:rsidRPr="007B6510">
        <w:rPr>
          <w:sz w:val="28"/>
          <w:szCs w:val="28"/>
        </w:rPr>
        <w:t>Заявление</w:t>
      </w:r>
    </w:p>
    <w:p w:rsidR="00012B0A" w:rsidRPr="007B6510" w:rsidRDefault="00012B0A" w:rsidP="00012B0A">
      <w:pPr>
        <w:ind w:firstLine="709"/>
        <w:jc w:val="center"/>
        <w:rPr>
          <w:sz w:val="28"/>
          <w:szCs w:val="28"/>
        </w:rPr>
      </w:pPr>
    </w:p>
    <w:p w:rsidR="00012B0A" w:rsidRPr="007B6510" w:rsidRDefault="00012B0A" w:rsidP="00012B0A">
      <w:pPr>
        <w:ind w:firstLine="709"/>
        <w:jc w:val="both"/>
        <w:rPr>
          <w:sz w:val="28"/>
          <w:szCs w:val="28"/>
          <w:u w:val="single"/>
        </w:rPr>
      </w:pPr>
      <w:r w:rsidRPr="007B6510">
        <w:rPr>
          <w:rFonts w:eastAsia="Calibri"/>
          <w:bCs/>
          <w:sz w:val="28"/>
          <w:szCs w:val="28"/>
          <w:lang w:eastAsia="en-US"/>
        </w:rPr>
        <w:t xml:space="preserve">В соответствии со статьей 11.10 Земельного кодекса Российской Федерации прошу утвердить </w:t>
      </w:r>
      <w:r w:rsidRPr="007B6510">
        <w:rPr>
          <w:sz w:val="28"/>
          <w:szCs w:val="28"/>
        </w:rPr>
        <w:t xml:space="preserve">схему расположения земельного участка (участков) на кадастровом плане территории (с кадастровым номером) </w:t>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rPr>
        <w:t>, ориентировочной площадью</w:t>
      </w:r>
      <w:r w:rsidRPr="007B6510">
        <w:t xml:space="preserve"> _________________, </w:t>
      </w:r>
      <w:r w:rsidRPr="007B6510">
        <w:rPr>
          <w:sz w:val="28"/>
          <w:szCs w:val="28"/>
        </w:rPr>
        <w:t xml:space="preserve">местоположение: </w:t>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p>
    <w:p w:rsidR="00012B0A" w:rsidRPr="007B6510" w:rsidRDefault="00012B0A" w:rsidP="00012B0A">
      <w:pPr>
        <w:ind w:firstLine="709"/>
        <w:rPr>
          <w:rFonts w:eastAsia="Calibri"/>
          <w:bCs/>
          <w:sz w:val="28"/>
          <w:szCs w:val="28"/>
          <w:lang w:eastAsia="en-US"/>
        </w:rPr>
      </w:pPr>
    </w:p>
    <w:p w:rsidR="00012B0A" w:rsidRPr="007B6510" w:rsidRDefault="00012B0A" w:rsidP="00012B0A">
      <w:pPr>
        <w:tabs>
          <w:tab w:val="left" w:pos="9214"/>
        </w:tabs>
        <w:ind w:firstLine="709"/>
        <w:rPr>
          <w:sz w:val="28"/>
          <w:szCs w:val="28"/>
        </w:rPr>
      </w:pPr>
      <w:r w:rsidRPr="007B6510">
        <w:rPr>
          <w:rFonts w:eastAsia="Calibri"/>
          <w:bCs/>
          <w:sz w:val="28"/>
          <w:szCs w:val="28"/>
          <w:lang w:eastAsia="en-US"/>
        </w:rPr>
        <w:t>Цель использования земельного участка:</w:t>
      </w:r>
      <w:r w:rsidRPr="007B6510">
        <w:rPr>
          <w:sz w:val="28"/>
          <w:szCs w:val="28"/>
        </w:rPr>
        <w:t>________________________</w:t>
      </w:r>
    </w:p>
    <w:p w:rsidR="00012B0A" w:rsidRPr="007B6510" w:rsidRDefault="0073472C" w:rsidP="00012B0A">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012B0A" w:rsidRPr="007B6510" w:rsidRDefault="00012B0A" w:rsidP="00012B0A">
      <w:pPr>
        <w:ind w:firstLine="709"/>
        <w:rPr>
          <w:rFonts w:eastAsia="Calibri"/>
          <w:bCs/>
          <w:sz w:val="28"/>
          <w:szCs w:val="28"/>
          <w:lang w:eastAsia="en-US"/>
        </w:rPr>
      </w:pPr>
    </w:p>
    <w:p w:rsidR="00012B0A" w:rsidRPr="007B6510" w:rsidRDefault="00012B0A" w:rsidP="00012B0A">
      <w:pPr>
        <w:ind w:firstLine="709"/>
        <w:rPr>
          <w:rFonts w:eastAsia="Calibri"/>
          <w:bCs/>
          <w:sz w:val="28"/>
          <w:szCs w:val="28"/>
          <w:lang w:eastAsia="en-US"/>
        </w:rPr>
      </w:pPr>
      <w:r w:rsidRPr="007B6510">
        <w:rPr>
          <w:rFonts w:eastAsia="Calibri"/>
          <w:bCs/>
          <w:sz w:val="28"/>
          <w:szCs w:val="28"/>
          <w:lang w:eastAsia="en-US"/>
        </w:rPr>
        <w:t>К заявлению прилагаются следующие документы:</w:t>
      </w:r>
    </w:p>
    <w:p w:rsidR="00012B0A" w:rsidRPr="007B6510" w:rsidRDefault="00012B0A" w:rsidP="00012B0A">
      <w:pPr>
        <w:ind w:firstLine="709"/>
        <w:rPr>
          <w:sz w:val="28"/>
          <w:szCs w:val="28"/>
        </w:rPr>
      </w:pPr>
      <w:r w:rsidRPr="007B6510">
        <w:rPr>
          <w:rFonts w:eastAsia="Calibri"/>
          <w:bCs/>
          <w:sz w:val="28"/>
          <w:szCs w:val="28"/>
          <w:lang w:eastAsia="en-US"/>
        </w:rPr>
        <w:t>1) __________________________________________________________</w:t>
      </w:r>
    </w:p>
    <w:p w:rsidR="00012B0A" w:rsidRPr="007B6510" w:rsidRDefault="00012B0A" w:rsidP="00012B0A">
      <w:pPr>
        <w:ind w:firstLine="709"/>
        <w:rPr>
          <w:sz w:val="28"/>
          <w:szCs w:val="28"/>
        </w:rPr>
      </w:pPr>
      <w:r w:rsidRPr="007B6510">
        <w:rPr>
          <w:sz w:val="28"/>
          <w:szCs w:val="28"/>
        </w:rPr>
        <w:t>2) ________________________________________________</w:t>
      </w:r>
      <w:r w:rsidRPr="007B6510">
        <w:rPr>
          <w:rFonts w:eastAsia="Calibri"/>
          <w:bCs/>
          <w:sz w:val="28"/>
          <w:szCs w:val="28"/>
          <w:lang w:eastAsia="en-US"/>
        </w:rPr>
        <w:t>__________</w:t>
      </w:r>
    </w:p>
    <w:p w:rsidR="00012B0A" w:rsidRPr="007B6510" w:rsidRDefault="00012B0A" w:rsidP="00012B0A">
      <w:pPr>
        <w:ind w:firstLine="709"/>
        <w:rPr>
          <w:sz w:val="28"/>
          <w:szCs w:val="28"/>
        </w:rPr>
      </w:pPr>
      <w:r w:rsidRPr="007B6510">
        <w:rPr>
          <w:sz w:val="28"/>
          <w:szCs w:val="28"/>
        </w:rPr>
        <w:t>3) _______________________________________________</w:t>
      </w:r>
      <w:r w:rsidRPr="007B6510">
        <w:rPr>
          <w:rFonts w:eastAsia="Calibri"/>
          <w:bCs/>
          <w:sz w:val="28"/>
          <w:szCs w:val="28"/>
          <w:lang w:eastAsia="en-US"/>
        </w:rPr>
        <w:t>__________</w:t>
      </w:r>
    </w:p>
    <w:p w:rsidR="00012B0A" w:rsidRPr="007B6510" w:rsidRDefault="00012B0A" w:rsidP="00012B0A">
      <w:pPr>
        <w:ind w:firstLine="709"/>
        <w:rPr>
          <w:sz w:val="28"/>
          <w:szCs w:val="28"/>
        </w:rPr>
      </w:pPr>
      <w:r w:rsidRPr="007B6510">
        <w:rPr>
          <w:sz w:val="28"/>
          <w:szCs w:val="28"/>
        </w:rPr>
        <w:t>4) _______________________________________________</w:t>
      </w:r>
      <w:r w:rsidRPr="007B6510">
        <w:rPr>
          <w:rFonts w:eastAsia="Calibri"/>
          <w:bCs/>
          <w:sz w:val="28"/>
          <w:szCs w:val="28"/>
          <w:lang w:eastAsia="en-US"/>
        </w:rPr>
        <w:t>__________</w:t>
      </w:r>
    </w:p>
    <w:p w:rsidR="00012B0A" w:rsidRPr="007B6510" w:rsidRDefault="00012B0A" w:rsidP="00012B0A">
      <w:pPr>
        <w:ind w:firstLine="709"/>
        <w:rPr>
          <w:sz w:val="28"/>
          <w:szCs w:val="28"/>
        </w:rPr>
      </w:pPr>
      <w:r w:rsidRPr="007B6510">
        <w:rPr>
          <w:sz w:val="28"/>
          <w:szCs w:val="28"/>
        </w:rPr>
        <w:t>5) _______________________________________________</w:t>
      </w:r>
      <w:r w:rsidRPr="007B6510">
        <w:rPr>
          <w:rFonts w:eastAsia="Calibri"/>
          <w:bCs/>
          <w:sz w:val="28"/>
          <w:szCs w:val="28"/>
          <w:lang w:eastAsia="en-US"/>
        </w:rPr>
        <w:t>__________</w:t>
      </w:r>
    </w:p>
    <w:p w:rsidR="00012B0A" w:rsidRPr="007B6510" w:rsidRDefault="00012B0A" w:rsidP="00012B0A">
      <w:pPr>
        <w:ind w:firstLine="709"/>
      </w:pPr>
    </w:p>
    <w:p w:rsidR="00012B0A" w:rsidRPr="007B6510" w:rsidRDefault="00012B0A" w:rsidP="00012B0A">
      <w:pPr>
        <w:ind w:firstLine="709"/>
        <w:rPr>
          <w:i/>
          <w:sz w:val="28"/>
          <w:szCs w:val="28"/>
        </w:rPr>
      </w:pPr>
      <w:r w:rsidRPr="007B6510">
        <w:rPr>
          <w:i/>
          <w:sz w:val="28"/>
          <w:szCs w:val="28"/>
        </w:rPr>
        <w:t xml:space="preserve">(ниже поставить </w:t>
      </w:r>
      <w:r w:rsidRPr="007B6510">
        <w:rPr>
          <w:i/>
          <w:sz w:val="28"/>
          <w:szCs w:val="28"/>
          <w:u w:val="single"/>
        </w:rPr>
        <w:t>в одном</w:t>
      </w:r>
      <w:r w:rsidRPr="007B6510">
        <w:rPr>
          <w:i/>
          <w:sz w:val="28"/>
          <w:szCs w:val="28"/>
        </w:rPr>
        <w:t xml:space="preserve"> из окошек значок V или X)</w:t>
      </w:r>
    </w:p>
    <w:p w:rsidR="00012B0A" w:rsidRPr="007B6510" w:rsidRDefault="00012B0A" w:rsidP="00012B0A">
      <w:pPr>
        <w:ind w:firstLine="709"/>
        <w:jc w:val="both"/>
        <w:rPr>
          <w:sz w:val="28"/>
          <w:szCs w:val="28"/>
        </w:rPr>
      </w:pPr>
      <w:r>
        <w:rPr>
          <w:sz w:val="28"/>
          <w:szCs w:val="28"/>
        </w:rPr>
        <w:t>□</w:t>
      </w:r>
      <w:r w:rsidRPr="007B6510">
        <w:rPr>
          <w:sz w:val="28"/>
          <w:szCs w:val="28"/>
        </w:rPr>
        <w:t xml:space="preserve"> настоящим </w:t>
      </w:r>
      <w:r w:rsidRPr="007B6510">
        <w:rPr>
          <w:b/>
          <w:bCs/>
          <w:sz w:val="28"/>
          <w:szCs w:val="28"/>
        </w:rPr>
        <w:t xml:space="preserve">подтверждаю </w:t>
      </w:r>
      <w:r w:rsidRPr="007B6510">
        <w:rPr>
          <w:sz w:val="28"/>
          <w:szCs w:val="28"/>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012B0A" w:rsidRPr="007B6510" w:rsidRDefault="00012B0A" w:rsidP="00012B0A">
      <w:pPr>
        <w:ind w:firstLine="709"/>
        <w:jc w:val="both"/>
        <w:rPr>
          <w:sz w:val="28"/>
          <w:szCs w:val="28"/>
        </w:rPr>
      </w:pPr>
      <w:r>
        <w:rPr>
          <w:sz w:val="28"/>
          <w:szCs w:val="28"/>
        </w:rPr>
        <w:t>□</w:t>
      </w:r>
      <w:r w:rsidRPr="007B6510">
        <w:rPr>
          <w:sz w:val="28"/>
          <w:szCs w:val="28"/>
        </w:rPr>
        <w:t xml:space="preserve"> настоящим </w:t>
      </w:r>
      <w:r w:rsidRPr="007B6510">
        <w:rPr>
          <w:b/>
          <w:bCs/>
          <w:sz w:val="28"/>
          <w:szCs w:val="28"/>
        </w:rPr>
        <w:t xml:space="preserve">не подтверждаю </w:t>
      </w:r>
      <w:r w:rsidRPr="007B6510">
        <w:rPr>
          <w:sz w:val="28"/>
          <w:szCs w:val="28"/>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012B0A" w:rsidRPr="007B6510" w:rsidRDefault="00012B0A" w:rsidP="00012B0A">
      <w:pPr>
        <w:ind w:firstLine="709"/>
        <w:rPr>
          <w:sz w:val="28"/>
          <w:szCs w:val="28"/>
        </w:rPr>
      </w:pPr>
    </w:p>
    <w:p w:rsidR="00012B0A" w:rsidRPr="007B6510" w:rsidRDefault="00012B0A" w:rsidP="00012B0A">
      <w:pPr>
        <w:ind w:firstLine="709"/>
        <w:jc w:val="both"/>
        <w:rPr>
          <w:i/>
          <w:sz w:val="28"/>
          <w:szCs w:val="28"/>
        </w:rPr>
      </w:pPr>
      <w:r w:rsidRPr="007B6510">
        <w:rPr>
          <w:sz w:val="28"/>
          <w:szCs w:val="28"/>
        </w:rPr>
        <w:t xml:space="preserve">Документы, </w:t>
      </w:r>
      <w:r w:rsidRPr="007B6510">
        <w:rPr>
          <w:rFonts w:eastAsia="Calibri"/>
          <w:bCs/>
          <w:sz w:val="28"/>
          <w:szCs w:val="28"/>
          <w:lang w:eastAsia="en-US"/>
        </w:rPr>
        <w:t>являющиеся</w:t>
      </w:r>
      <w:r w:rsidRPr="007B6510">
        <w:rPr>
          <w:sz w:val="28"/>
          <w:szCs w:val="28"/>
        </w:rPr>
        <w:t xml:space="preserve"> результатом предоставления муниципальной услуги, прошу выдать (направить): </w:t>
      </w:r>
      <w:r w:rsidRPr="007B6510">
        <w:rPr>
          <w:i/>
          <w:sz w:val="28"/>
          <w:szCs w:val="28"/>
        </w:rPr>
        <w:t>(ниже отметить необходимое значком V или X)</w:t>
      </w:r>
    </w:p>
    <w:p w:rsidR="00012B0A" w:rsidRPr="007B6510" w:rsidRDefault="00012B0A" w:rsidP="00012B0A">
      <w:pPr>
        <w:ind w:firstLine="709"/>
      </w:pPr>
    </w:p>
    <w:p w:rsidR="0051700F" w:rsidRPr="00D21448" w:rsidRDefault="0051700F" w:rsidP="0051700F">
      <w:pPr>
        <w:ind w:firstLine="709"/>
        <w:jc w:val="both"/>
        <w:rPr>
          <w:sz w:val="28"/>
          <w:szCs w:val="28"/>
        </w:rPr>
      </w:pPr>
      <w:r w:rsidRPr="00D21448">
        <w:rPr>
          <w:sz w:val="28"/>
          <w:szCs w:val="28"/>
        </w:rPr>
        <w:t>□ в виде электронного документа</w:t>
      </w:r>
      <w:r w:rsidRPr="00D21448">
        <w:rPr>
          <w:bCs/>
          <w:sz w:val="28"/>
          <w:szCs w:val="28"/>
        </w:rPr>
        <w:t xml:space="preserve"> в личном кабинете на ЕПГУ</w:t>
      </w:r>
    </w:p>
    <w:p w:rsidR="0051700F" w:rsidRPr="00D21448" w:rsidRDefault="0051700F" w:rsidP="0051700F">
      <w:pPr>
        <w:tabs>
          <w:tab w:val="left" w:pos="1835"/>
        </w:tabs>
        <w:ind w:firstLine="709"/>
      </w:pPr>
      <w:r w:rsidRPr="00D21448">
        <w:tab/>
      </w:r>
    </w:p>
    <w:p w:rsidR="0051700F" w:rsidRPr="00D21448" w:rsidRDefault="0051700F" w:rsidP="0051700F">
      <w:pPr>
        <w:ind w:firstLine="709"/>
      </w:pPr>
      <w:r w:rsidRPr="00D21448">
        <w:rPr>
          <w:sz w:val="28"/>
          <w:szCs w:val="28"/>
        </w:rPr>
        <w:t>□</w:t>
      </w:r>
      <w:r w:rsidRPr="00D21448">
        <w:t xml:space="preserve"> </w:t>
      </w:r>
      <w:r w:rsidRPr="00D21448">
        <w:rPr>
          <w:sz w:val="28"/>
          <w:szCs w:val="28"/>
        </w:rPr>
        <w:t>нарочно в виде бумажного документа в многофункциональном центре</w:t>
      </w:r>
    </w:p>
    <w:p w:rsidR="0051700F" w:rsidRPr="00D21448" w:rsidRDefault="0051700F" w:rsidP="0051700F">
      <w:pPr>
        <w:ind w:firstLine="709"/>
      </w:pPr>
    </w:p>
    <w:p w:rsidR="0051700F" w:rsidRPr="00D21448" w:rsidRDefault="0051700F" w:rsidP="0051700F">
      <w:pPr>
        <w:ind w:firstLine="709"/>
        <w:jc w:val="both"/>
        <w:rPr>
          <w:sz w:val="28"/>
          <w:szCs w:val="28"/>
        </w:rPr>
      </w:pPr>
      <w:r w:rsidRPr="00D21448">
        <w:rPr>
          <w:sz w:val="28"/>
          <w:szCs w:val="28"/>
        </w:rPr>
        <w:t>□</w:t>
      </w:r>
      <w:r w:rsidRPr="00D21448">
        <w:t xml:space="preserve"> </w:t>
      </w:r>
      <w:r w:rsidRPr="00D21448">
        <w:rPr>
          <w:sz w:val="28"/>
          <w:szCs w:val="28"/>
        </w:rPr>
        <w:t xml:space="preserve">нарочно в виде бумажного документа в </w:t>
      </w:r>
      <w:r>
        <w:rPr>
          <w:sz w:val="28"/>
          <w:szCs w:val="28"/>
        </w:rPr>
        <w:t xml:space="preserve">департаменте имущественных и земельных отношений </w:t>
      </w:r>
      <w:r w:rsidR="004A6E10" w:rsidRPr="005172FE">
        <w:rPr>
          <w:sz w:val="28"/>
          <w:szCs w:val="28"/>
        </w:rPr>
        <w:t>администрации</w:t>
      </w:r>
      <w:r w:rsidR="004A6E10">
        <w:rPr>
          <w:sz w:val="28"/>
          <w:szCs w:val="28"/>
        </w:rPr>
        <w:t xml:space="preserve"> </w:t>
      </w:r>
      <w:r w:rsidR="0073472C">
        <w:rPr>
          <w:sz w:val="28"/>
          <w:szCs w:val="28"/>
        </w:rPr>
        <w:br/>
      </w:r>
      <w:r w:rsidR="004A6E10">
        <w:rPr>
          <w:sz w:val="28"/>
          <w:szCs w:val="28"/>
        </w:rPr>
        <w:t>Ханты-Мансийского района</w:t>
      </w:r>
    </w:p>
    <w:p w:rsidR="0051700F" w:rsidRDefault="0051700F" w:rsidP="0051700F">
      <w:pPr>
        <w:ind w:firstLine="709"/>
        <w:jc w:val="both"/>
        <w:rPr>
          <w:sz w:val="28"/>
          <w:szCs w:val="28"/>
        </w:rPr>
      </w:pPr>
    </w:p>
    <w:p w:rsidR="0051700F" w:rsidRPr="00D21448" w:rsidRDefault="0051700F" w:rsidP="0051700F">
      <w:pPr>
        <w:ind w:firstLine="709"/>
        <w:jc w:val="both"/>
        <w:rPr>
          <w:sz w:val="28"/>
          <w:szCs w:val="28"/>
        </w:rPr>
      </w:pPr>
      <w:r w:rsidRPr="00D21448">
        <w:rPr>
          <w:sz w:val="28"/>
          <w:szCs w:val="28"/>
        </w:rPr>
        <w:t>□ посредством почтовой связи в виде бумажного документа, отправленного на почтовый адрес: ____________________________</w:t>
      </w:r>
      <w:r w:rsidR="0073472C">
        <w:rPr>
          <w:sz w:val="28"/>
          <w:szCs w:val="28"/>
        </w:rPr>
        <w:t>_____</w:t>
      </w:r>
    </w:p>
    <w:p w:rsidR="0051700F" w:rsidRPr="00D21448" w:rsidRDefault="0073472C" w:rsidP="0051700F">
      <w:pPr>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1700F" w:rsidRPr="00D21448" w:rsidRDefault="0051700F" w:rsidP="0051700F">
      <w:pPr>
        <w:ind w:firstLine="709"/>
        <w:jc w:val="center"/>
        <w:rPr>
          <w:i/>
        </w:rPr>
      </w:pPr>
      <w:r w:rsidRPr="00D21448">
        <w:rPr>
          <w:i/>
        </w:rPr>
        <w:t>(указать почтовый адрес)</w:t>
      </w:r>
    </w:p>
    <w:p w:rsidR="00012B0A" w:rsidRPr="007B6510" w:rsidRDefault="00012B0A" w:rsidP="00012B0A">
      <w:pPr>
        <w:ind w:firstLine="709"/>
        <w:jc w:val="right"/>
      </w:pPr>
    </w:p>
    <w:p w:rsidR="00012B0A" w:rsidRPr="007B6510" w:rsidRDefault="00012B0A" w:rsidP="00012B0A">
      <w:pPr>
        <w:ind w:firstLine="709"/>
        <w:jc w:val="right"/>
        <w:rPr>
          <w:sz w:val="28"/>
          <w:szCs w:val="28"/>
        </w:rPr>
      </w:pPr>
      <w:r w:rsidRPr="007B6510">
        <w:rPr>
          <w:sz w:val="28"/>
          <w:szCs w:val="28"/>
        </w:rPr>
        <w:t>«___» ____________ 202__ г.</w:t>
      </w:r>
    </w:p>
    <w:p w:rsidR="00012B0A" w:rsidRPr="007B6510" w:rsidRDefault="00012B0A" w:rsidP="00012B0A">
      <w:pPr>
        <w:ind w:firstLine="709"/>
        <w:rPr>
          <w:sz w:val="28"/>
          <w:szCs w:val="28"/>
        </w:rPr>
      </w:pPr>
    </w:p>
    <w:p w:rsidR="00012B0A" w:rsidRPr="007B6510" w:rsidRDefault="00012B0A" w:rsidP="00012B0A">
      <w:pPr>
        <w:ind w:firstLine="709"/>
        <w:rPr>
          <w:sz w:val="28"/>
          <w:szCs w:val="28"/>
        </w:rPr>
      </w:pPr>
      <w:r w:rsidRPr="007B6510">
        <w:rPr>
          <w:sz w:val="28"/>
          <w:szCs w:val="28"/>
        </w:rPr>
        <w:t>Заявитель (представитель) _____________________________________</w:t>
      </w:r>
    </w:p>
    <w:p w:rsidR="00012B0A" w:rsidRPr="007B6510" w:rsidRDefault="00012B0A" w:rsidP="00012B0A">
      <w:pPr>
        <w:ind w:firstLine="709"/>
        <w:jc w:val="center"/>
        <w:rPr>
          <w:i/>
        </w:rPr>
      </w:pPr>
      <w:r w:rsidRPr="007B6510">
        <w:rPr>
          <w:i/>
        </w:rPr>
        <w:t>(фамилия, имя, отчество полностью) (подпись)</w:t>
      </w:r>
    </w:p>
    <w:p w:rsidR="00012B0A" w:rsidRPr="007B6510" w:rsidRDefault="00012B0A" w:rsidP="00012B0A">
      <w:pPr>
        <w:tabs>
          <w:tab w:val="left" w:pos="567"/>
        </w:tabs>
        <w:ind w:firstLine="567"/>
        <w:jc w:val="right"/>
        <w:rPr>
          <w:b/>
          <w:sz w:val="28"/>
          <w:szCs w:val="28"/>
        </w:rPr>
      </w:pPr>
    </w:p>
    <w:p w:rsidR="00012B0A" w:rsidRPr="007B6510" w:rsidRDefault="00012B0A" w:rsidP="00012B0A">
      <w:pPr>
        <w:tabs>
          <w:tab w:val="left" w:pos="567"/>
        </w:tabs>
        <w:rPr>
          <w:strike/>
          <w:sz w:val="28"/>
          <w:szCs w:val="28"/>
        </w:rPr>
        <w:sectPr w:rsidR="00012B0A" w:rsidRPr="007B6510" w:rsidSect="0073472C">
          <w:headerReference w:type="even" r:id="rId22"/>
          <w:headerReference w:type="default" r:id="rId23"/>
          <w:pgSz w:w="11906" w:h="16838"/>
          <w:pgMar w:top="1418" w:right="1276" w:bottom="1134" w:left="1559" w:header="425" w:footer="709" w:gutter="0"/>
          <w:cols w:space="708"/>
          <w:titlePg/>
          <w:docGrid w:linePitch="360"/>
        </w:sectPr>
      </w:pPr>
    </w:p>
    <w:p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t>Приложение</w:t>
      </w:r>
      <w:r w:rsidRPr="002D4B9C">
        <w:rPr>
          <w:bCs/>
          <w:kern w:val="28"/>
          <w:sz w:val="28"/>
          <w:szCs w:val="28"/>
        </w:rPr>
        <w:t xml:space="preserve"> 6</w:t>
      </w:r>
    </w:p>
    <w:p w:rsidR="00012B0A" w:rsidRPr="002D4B9C" w:rsidRDefault="00012B0A" w:rsidP="00012B0A">
      <w:pPr>
        <w:tabs>
          <w:tab w:val="left" w:pos="567"/>
        </w:tabs>
        <w:ind w:firstLine="567"/>
        <w:jc w:val="right"/>
        <w:rPr>
          <w:sz w:val="28"/>
          <w:szCs w:val="28"/>
        </w:rPr>
      </w:pPr>
      <w:r w:rsidRPr="002D4B9C">
        <w:rPr>
          <w:sz w:val="28"/>
          <w:szCs w:val="28"/>
        </w:rPr>
        <w:t>к Административному регламенту</w:t>
      </w:r>
    </w:p>
    <w:p w:rsidR="00012B0A" w:rsidRPr="002D4B9C" w:rsidRDefault="00012B0A" w:rsidP="00012B0A">
      <w:pPr>
        <w:rPr>
          <w:sz w:val="28"/>
          <w:szCs w:val="28"/>
        </w:rPr>
      </w:pPr>
    </w:p>
    <w:p w:rsidR="00012B0A" w:rsidRPr="0000554A" w:rsidRDefault="00012B0A" w:rsidP="00012B0A">
      <w:pPr>
        <w:ind w:right="-1"/>
        <w:jc w:val="center"/>
        <w:rPr>
          <w:bCs/>
          <w:kern w:val="28"/>
          <w:sz w:val="28"/>
          <w:szCs w:val="28"/>
        </w:rPr>
      </w:pPr>
      <w:r w:rsidRPr="0000554A">
        <w:rPr>
          <w:bCs/>
          <w:color w:val="000000"/>
          <w:sz w:val="28"/>
          <w:szCs w:val="28"/>
        </w:rPr>
        <w:t>Форма</w:t>
      </w:r>
      <w:r w:rsidRPr="0000554A">
        <w:rPr>
          <w:bCs/>
          <w:kern w:val="28"/>
          <w:sz w:val="28"/>
          <w:szCs w:val="28"/>
        </w:rPr>
        <w:t xml:space="preserve"> заявления о проведении аукциона</w:t>
      </w:r>
    </w:p>
    <w:p w:rsidR="00012B0A" w:rsidRPr="002D4B9C" w:rsidRDefault="00012B0A" w:rsidP="00012B0A">
      <w:pPr>
        <w:tabs>
          <w:tab w:val="left" w:pos="567"/>
        </w:tabs>
        <w:ind w:firstLine="567"/>
        <w:jc w:val="right"/>
        <w:rPr>
          <w:sz w:val="28"/>
          <w:szCs w:val="28"/>
        </w:rPr>
      </w:pPr>
    </w:p>
    <w:tbl>
      <w:tblPr>
        <w:tblW w:w="6520" w:type="dxa"/>
        <w:tblInd w:w="2802" w:type="dxa"/>
        <w:tblLook w:val="04A0" w:firstRow="1" w:lastRow="0" w:firstColumn="1" w:lastColumn="0" w:noHBand="0" w:noVBand="1"/>
      </w:tblPr>
      <w:tblGrid>
        <w:gridCol w:w="834"/>
        <w:gridCol w:w="4036"/>
        <w:gridCol w:w="516"/>
        <w:gridCol w:w="1134"/>
      </w:tblGrid>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r w:rsidRPr="007B6510">
              <w:rPr>
                <w:sz w:val="28"/>
                <w:szCs w:val="28"/>
              </w:rPr>
              <w:t>В</w:t>
            </w:r>
          </w:p>
        </w:tc>
        <w:tc>
          <w:tcPr>
            <w:tcW w:w="5686" w:type="dxa"/>
            <w:gridSpan w:val="3"/>
            <w:tcBorders>
              <w:bottom w:val="single" w:sz="4" w:space="0" w:color="auto"/>
            </w:tcBorders>
          </w:tcPr>
          <w:p w:rsidR="00012B0A" w:rsidRPr="007B6510" w:rsidRDefault="00012B0A" w:rsidP="00012B0A">
            <w:pPr>
              <w:tabs>
                <w:tab w:val="left" w:pos="0"/>
              </w:tabs>
              <w:ind w:left="-250"/>
              <w:jc w:val="center"/>
              <w:rPr>
                <w:b/>
                <w:i/>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pPr>
            <w:r w:rsidRPr="007B6510">
              <w:rPr>
                <w:i/>
              </w:rPr>
              <w:t>(указать наименование уполномоченного органа)</w:t>
            </w: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r w:rsidRPr="007B6510">
              <w:rPr>
                <w:sz w:val="28"/>
                <w:szCs w:val="28"/>
              </w:rPr>
              <w:t>от</w:t>
            </w: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r w:rsidRPr="007B6510">
              <w:rPr>
                <w:sz w:val="28"/>
                <w:szCs w:val="28"/>
                <w:u w:val="single"/>
              </w:rPr>
              <w:t xml:space="preserve">     </w:t>
            </w: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012B0A" w:rsidRPr="007B6510" w:rsidRDefault="00012B0A" w:rsidP="00012B0A">
            <w:pPr>
              <w:tabs>
                <w:tab w:val="left" w:pos="0"/>
              </w:tabs>
              <w:ind w:left="-250"/>
              <w:jc w:val="right"/>
              <w:rPr>
                <w:sz w:val="28"/>
                <w:szCs w:val="28"/>
                <w:u w:val="single"/>
              </w:rPr>
            </w:pPr>
          </w:p>
        </w:tc>
      </w:tr>
      <w:tr w:rsidR="00012B0A" w:rsidRPr="007B6510" w:rsidTr="00012B0A">
        <w:trPr>
          <w:trHeight w:val="340"/>
        </w:trPr>
        <w:tc>
          <w:tcPr>
            <w:tcW w:w="834" w:type="dxa"/>
          </w:tcPr>
          <w:p w:rsidR="00012B0A" w:rsidRPr="007B6510" w:rsidRDefault="00012B0A" w:rsidP="00012B0A">
            <w:pPr>
              <w:tabs>
                <w:tab w:val="left" w:pos="0"/>
              </w:tabs>
              <w:ind w:left="-250"/>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rPr>
                <w:i/>
              </w:rPr>
            </w:pPr>
            <w:r w:rsidRPr="007B6510">
              <w:rPr>
                <w:i/>
              </w:rPr>
              <w:t>(полное наименование юридического лица, ФИО гражданина или индивидуального предпринимателя)</w:t>
            </w:r>
          </w:p>
        </w:tc>
      </w:tr>
      <w:tr w:rsidR="00012B0A" w:rsidRPr="007B6510" w:rsidTr="00012B0A">
        <w:trPr>
          <w:trHeight w:val="340"/>
        </w:trPr>
        <w:tc>
          <w:tcPr>
            <w:tcW w:w="834" w:type="dxa"/>
          </w:tcPr>
          <w:p w:rsidR="00012B0A" w:rsidRPr="007B6510" w:rsidRDefault="00012B0A" w:rsidP="00012B0A">
            <w:pPr>
              <w:tabs>
                <w:tab w:val="left" w:pos="0"/>
              </w:tabs>
              <w:ind w:left="-250"/>
              <w:rPr>
                <w:sz w:val="28"/>
                <w:szCs w:val="28"/>
              </w:rPr>
            </w:pP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012B0A" w:rsidRPr="007B6510" w:rsidRDefault="00012B0A" w:rsidP="00012B0A">
            <w:pPr>
              <w:tabs>
                <w:tab w:val="left" w:pos="0"/>
              </w:tabs>
              <w:ind w:left="-250"/>
              <w:jc w:val="right"/>
              <w:rPr>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pPr>
            <w:r w:rsidRPr="007B6510">
              <w:rPr>
                <w:i/>
              </w:rPr>
              <w:t>(реквизиты документа удостоверяющего личность – для ФЛ, ИНН или ОГРН или ОГРНИП – для ЮЛ и ИП)</w:t>
            </w:r>
          </w:p>
        </w:tc>
      </w:tr>
      <w:tr w:rsidR="00012B0A" w:rsidRPr="007B6510" w:rsidTr="00012B0A">
        <w:trPr>
          <w:trHeight w:val="340"/>
        </w:trPr>
        <w:tc>
          <w:tcPr>
            <w:tcW w:w="4870" w:type="dxa"/>
            <w:gridSpan w:val="2"/>
          </w:tcPr>
          <w:p w:rsidR="00012B0A" w:rsidRPr="007B6510" w:rsidRDefault="00012B0A" w:rsidP="00012B0A">
            <w:pPr>
              <w:tabs>
                <w:tab w:val="left" w:pos="0"/>
              </w:tabs>
              <w:ind w:left="-250"/>
              <w:jc w:val="right"/>
              <w:rPr>
                <w:sz w:val="28"/>
                <w:szCs w:val="28"/>
              </w:rPr>
            </w:pPr>
            <w:r w:rsidRPr="007B6510">
              <w:rPr>
                <w:sz w:val="28"/>
                <w:szCs w:val="28"/>
              </w:rPr>
              <w:t>Адрес регистрации/местонахождения</w:t>
            </w:r>
          </w:p>
        </w:tc>
        <w:tc>
          <w:tcPr>
            <w:tcW w:w="1650" w:type="dxa"/>
            <w:gridSpan w:val="2"/>
            <w:tcBorders>
              <w:bottom w:val="single" w:sz="4" w:space="0" w:color="auto"/>
            </w:tcBorders>
          </w:tcPr>
          <w:p w:rsidR="00012B0A" w:rsidRPr="007B6510" w:rsidRDefault="00012B0A" w:rsidP="00012B0A">
            <w:pPr>
              <w:tabs>
                <w:tab w:val="left" w:pos="0"/>
              </w:tabs>
              <w:ind w:left="-250"/>
              <w:rPr>
                <w:sz w:val="28"/>
                <w:szCs w:val="28"/>
              </w:rPr>
            </w:pPr>
          </w:p>
        </w:tc>
      </w:tr>
      <w:tr w:rsidR="00012B0A" w:rsidRPr="007B6510" w:rsidTr="00012B0A">
        <w:trPr>
          <w:trHeight w:val="271"/>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012B0A" w:rsidRPr="007B6510" w:rsidRDefault="00012B0A" w:rsidP="00012B0A">
            <w:pPr>
              <w:tabs>
                <w:tab w:val="left" w:pos="0"/>
              </w:tabs>
              <w:ind w:left="-250"/>
              <w:jc w:val="center"/>
              <w:rPr>
                <w:i/>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rPr>
                <w:sz w:val="28"/>
                <w:szCs w:val="28"/>
              </w:rPr>
            </w:pPr>
            <w:r w:rsidRPr="007B6510">
              <w:rPr>
                <w:i/>
              </w:rPr>
              <w:t>(местонахождение юридического лица, место регистрации гражданина)</w:t>
            </w:r>
          </w:p>
        </w:tc>
      </w:tr>
      <w:tr w:rsidR="00012B0A" w:rsidRPr="007B6510" w:rsidTr="00012B0A">
        <w:trPr>
          <w:trHeight w:val="340"/>
        </w:trPr>
        <w:tc>
          <w:tcPr>
            <w:tcW w:w="5386" w:type="dxa"/>
            <w:gridSpan w:val="3"/>
          </w:tcPr>
          <w:p w:rsidR="00012B0A" w:rsidRPr="007B6510" w:rsidRDefault="00012B0A" w:rsidP="00012B0A">
            <w:pPr>
              <w:tabs>
                <w:tab w:val="left" w:pos="0"/>
              </w:tabs>
              <w:ind w:left="-250"/>
              <w:jc w:val="right"/>
            </w:pPr>
            <w:r w:rsidRPr="007B6510">
              <w:rPr>
                <w:sz w:val="28"/>
                <w:szCs w:val="28"/>
              </w:rPr>
              <w:t>Телефон (факс), адрес электронной почты:</w:t>
            </w:r>
          </w:p>
        </w:tc>
        <w:tc>
          <w:tcPr>
            <w:tcW w:w="1134" w:type="dxa"/>
            <w:tcBorders>
              <w:bottom w:val="single" w:sz="4" w:space="0" w:color="auto"/>
            </w:tcBorders>
          </w:tcPr>
          <w:p w:rsidR="00012B0A" w:rsidRPr="007B6510" w:rsidRDefault="00012B0A" w:rsidP="00012B0A">
            <w:pPr>
              <w:tabs>
                <w:tab w:val="left" w:pos="0"/>
              </w:tabs>
              <w:ind w:left="-250"/>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p>
        </w:tc>
      </w:tr>
    </w:tbl>
    <w:p w:rsidR="00012B0A" w:rsidRPr="002D4B9C" w:rsidRDefault="00012B0A" w:rsidP="00012B0A">
      <w:pPr>
        <w:ind w:left="5103"/>
        <w:contextualSpacing/>
        <w:jc w:val="center"/>
        <w:rPr>
          <w:i/>
          <w:iCs/>
        </w:rPr>
      </w:pPr>
    </w:p>
    <w:p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color w:val="000000"/>
          <w:sz w:val="28"/>
          <w:szCs w:val="28"/>
        </w:rPr>
      </w:pPr>
    </w:p>
    <w:p w:rsidR="00012B0A" w:rsidRPr="005C121E" w:rsidRDefault="00012B0A" w:rsidP="00012B0A">
      <w:pPr>
        <w:ind w:right="-1"/>
        <w:jc w:val="center"/>
        <w:rPr>
          <w:bCs/>
          <w:color w:val="000000"/>
          <w:sz w:val="28"/>
          <w:szCs w:val="28"/>
        </w:rPr>
      </w:pPr>
      <w:r w:rsidRPr="005C121E">
        <w:rPr>
          <w:bCs/>
          <w:color w:val="000000"/>
          <w:sz w:val="28"/>
          <w:szCs w:val="28"/>
        </w:rPr>
        <w:t>Заявление</w:t>
      </w:r>
    </w:p>
    <w:p w:rsidR="00012B0A" w:rsidRPr="005C121E" w:rsidRDefault="00012B0A" w:rsidP="00012B0A">
      <w:pPr>
        <w:ind w:right="-1"/>
        <w:jc w:val="center"/>
        <w:rPr>
          <w:bCs/>
          <w:color w:val="000000"/>
          <w:sz w:val="28"/>
          <w:szCs w:val="28"/>
        </w:rPr>
      </w:pPr>
      <w:r w:rsidRPr="005C121E">
        <w:rPr>
          <w:bCs/>
          <w:color w:val="000000"/>
          <w:sz w:val="28"/>
          <w:szCs w:val="28"/>
        </w:rPr>
        <w:t>об организации аукциона на право заключения договора аренды или купли-продажи земельного участка</w:t>
      </w:r>
    </w:p>
    <w:p w:rsidR="00012B0A" w:rsidRPr="005C121E" w:rsidRDefault="00012B0A" w:rsidP="00012B0A">
      <w:pPr>
        <w:ind w:right="1134"/>
        <w:jc w:val="both"/>
        <w:rPr>
          <w:b/>
          <w:bCs/>
          <w:color w:val="000000"/>
          <w:sz w:val="24"/>
          <w:szCs w:val="24"/>
        </w:rPr>
      </w:pPr>
    </w:p>
    <w:p w:rsidR="00012B0A" w:rsidRPr="005C121E" w:rsidRDefault="00012B0A" w:rsidP="00012B0A">
      <w:pPr>
        <w:pStyle w:val="ConsPlusNonformat"/>
        <w:ind w:firstLine="709"/>
        <w:jc w:val="both"/>
        <w:rPr>
          <w:rFonts w:ascii="Times New Roman" w:hAnsi="Times New Roman" w:cs="Times New Roman"/>
          <w:sz w:val="28"/>
          <w:szCs w:val="28"/>
        </w:rPr>
      </w:pPr>
      <w:r w:rsidRPr="005C121E">
        <w:rPr>
          <w:rFonts w:ascii="Times New Roman" w:hAnsi="Times New Roman" w:cs="Times New Roman"/>
          <w:sz w:val="28"/>
          <w:szCs w:val="28"/>
        </w:rPr>
        <w:t>Прошу провести аукцион: (нужное отметить)</w:t>
      </w:r>
    </w:p>
    <w:p w:rsidR="00012B0A" w:rsidRPr="005C121E" w:rsidRDefault="00012B0A" w:rsidP="00CA60DA">
      <w:pPr>
        <w:pStyle w:val="ConsPlusNormal"/>
        <w:ind w:firstLine="709"/>
        <w:jc w:val="both"/>
        <w:outlineLvl w:val="0"/>
        <w:rPr>
          <w:rFonts w:ascii="Times New Roman" w:eastAsia="Calibri" w:hAnsi="Times New Roman" w:cs="Times New Roman"/>
          <w:sz w:val="28"/>
          <w:szCs w:val="28"/>
        </w:rPr>
      </w:pPr>
      <w:r w:rsidRPr="005C121E">
        <w:rPr>
          <w:rFonts w:ascii="Times New Roman" w:hAnsi="Times New Roman" w:cs="Times New Roman"/>
          <w:sz w:val="28"/>
          <w:szCs w:val="28"/>
        </w:rPr>
        <w:t></w:t>
      </w:r>
      <w:r>
        <w:rPr>
          <w:rFonts w:ascii="Times New Roman" w:hAnsi="Times New Roman" w:cs="Times New Roman"/>
          <w:sz w:val="28"/>
          <w:szCs w:val="28"/>
        </w:rPr>
        <w:t> </w:t>
      </w:r>
      <w:r w:rsidRPr="005C121E">
        <w:rPr>
          <w:rFonts w:ascii="Times New Roman" w:eastAsia="Calibri" w:hAnsi="Times New Roman" w:cs="Times New Roman"/>
          <w:sz w:val="28"/>
          <w:szCs w:val="28"/>
        </w:rPr>
        <w:t>по продаже земельного участка</w:t>
      </w:r>
    </w:p>
    <w:p w:rsidR="00012B0A" w:rsidRPr="005C121E" w:rsidRDefault="00012B0A" w:rsidP="00CA60DA">
      <w:pPr>
        <w:pStyle w:val="ConsPlusNormal"/>
        <w:ind w:firstLine="709"/>
        <w:jc w:val="both"/>
        <w:outlineLvl w:val="0"/>
        <w:rPr>
          <w:rFonts w:ascii="Times New Roman" w:hAnsi="Times New Roman" w:cs="Times New Roman"/>
          <w:sz w:val="28"/>
          <w:szCs w:val="28"/>
        </w:rPr>
      </w:pPr>
      <w:r w:rsidRPr="005C121E">
        <w:rPr>
          <w:rFonts w:ascii="Times New Roman" w:hAnsi="Times New Roman" w:cs="Times New Roman"/>
          <w:sz w:val="28"/>
          <w:szCs w:val="28"/>
        </w:rPr>
        <w:t></w:t>
      </w:r>
      <w:r>
        <w:rPr>
          <w:rFonts w:ascii="Times New Roman" w:hAnsi="Times New Roman" w:cs="Times New Roman"/>
          <w:sz w:val="28"/>
          <w:szCs w:val="28"/>
        </w:rPr>
        <w:t> </w:t>
      </w:r>
      <w:r w:rsidRPr="005C121E">
        <w:rPr>
          <w:rFonts w:ascii="Times New Roman" w:eastAsia="Calibri" w:hAnsi="Times New Roman" w:cs="Times New Roman"/>
          <w:sz w:val="28"/>
          <w:szCs w:val="28"/>
        </w:rPr>
        <w:t xml:space="preserve">на право заключения договора аренды земельного участка, </w:t>
      </w:r>
      <w:r w:rsidRPr="005C121E">
        <w:rPr>
          <w:rFonts w:ascii="Times New Roman" w:hAnsi="Times New Roman" w:cs="Times New Roman"/>
          <w:sz w:val="28"/>
          <w:szCs w:val="28"/>
        </w:rPr>
        <w:t>расположенного по адресу:______________________________</w:t>
      </w:r>
      <w:r>
        <w:rPr>
          <w:rFonts w:ascii="Times New Roman" w:hAnsi="Times New Roman" w:cs="Times New Roman"/>
          <w:sz w:val="28"/>
          <w:szCs w:val="28"/>
        </w:rPr>
        <w:t>__________</w:t>
      </w:r>
      <w:r w:rsidRPr="005C121E">
        <w:rPr>
          <w:rFonts w:ascii="Times New Roman" w:hAnsi="Times New Roman" w:cs="Times New Roman"/>
          <w:sz w:val="28"/>
          <w:szCs w:val="28"/>
        </w:rPr>
        <w:t>_</w:t>
      </w:r>
    </w:p>
    <w:p w:rsidR="00012B0A" w:rsidRPr="005C121E" w:rsidRDefault="00012B0A" w:rsidP="00012B0A">
      <w:pPr>
        <w:pStyle w:val="ConsPlusNormal"/>
        <w:ind w:firstLine="0"/>
        <w:jc w:val="both"/>
        <w:outlineLvl w:val="0"/>
        <w:rPr>
          <w:rFonts w:ascii="Times New Roman" w:eastAsia="Calibri" w:hAnsi="Times New Roman" w:cs="Times New Roman"/>
          <w:sz w:val="28"/>
          <w:szCs w:val="28"/>
        </w:rPr>
      </w:pPr>
      <w:r w:rsidRPr="005C121E">
        <w:rPr>
          <w:rFonts w:ascii="Times New Roman" w:hAnsi="Times New Roman" w:cs="Times New Roman"/>
          <w:sz w:val="28"/>
          <w:szCs w:val="28"/>
        </w:rPr>
        <w:t>________________________________________________________________</w:t>
      </w:r>
    </w:p>
    <w:p w:rsidR="00012B0A" w:rsidRDefault="00012B0A" w:rsidP="00012B0A">
      <w:pPr>
        <w:autoSpaceDE w:val="0"/>
        <w:autoSpaceDN w:val="0"/>
        <w:adjustRightInd w:val="0"/>
        <w:rPr>
          <w:rFonts w:eastAsia="Calibri"/>
          <w:sz w:val="28"/>
          <w:szCs w:val="28"/>
        </w:rPr>
      </w:pPr>
    </w:p>
    <w:p w:rsidR="00012B0A" w:rsidRPr="005C121E" w:rsidRDefault="00012B0A" w:rsidP="00CA60DA">
      <w:pPr>
        <w:autoSpaceDE w:val="0"/>
        <w:autoSpaceDN w:val="0"/>
        <w:adjustRightInd w:val="0"/>
        <w:ind w:firstLine="709"/>
        <w:rPr>
          <w:rFonts w:eastAsia="Calibri"/>
          <w:sz w:val="28"/>
          <w:szCs w:val="28"/>
        </w:rPr>
      </w:pPr>
      <w:r w:rsidRPr="005C121E">
        <w:rPr>
          <w:rFonts w:eastAsia="Calibri"/>
          <w:sz w:val="28"/>
          <w:szCs w:val="28"/>
        </w:rPr>
        <w:t>с кадастровым номером:___</w:t>
      </w:r>
      <w:r w:rsidR="00CA60DA">
        <w:rPr>
          <w:rFonts w:eastAsia="Calibri"/>
          <w:sz w:val="28"/>
          <w:szCs w:val="28"/>
        </w:rPr>
        <w:t>___________________________</w:t>
      </w:r>
      <w:r w:rsidRPr="005C121E">
        <w:rPr>
          <w:rFonts w:eastAsia="Calibri"/>
          <w:sz w:val="28"/>
          <w:szCs w:val="28"/>
        </w:rPr>
        <w:t>________</w:t>
      </w:r>
    </w:p>
    <w:p w:rsidR="00012B0A" w:rsidRPr="005C121E" w:rsidRDefault="00012B0A" w:rsidP="00CA60DA">
      <w:pPr>
        <w:autoSpaceDE w:val="0"/>
        <w:autoSpaceDN w:val="0"/>
        <w:adjustRightInd w:val="0"/>
        <w:ind w:firstLine="709"/>
        <w:rPr>
          <w:rFonts w:eastAsia="Calibri"/>
          <w:sz w:val="28"/>
          <w:szCs w:val="28"/>
        </w:rPr>
      </w:pPr>
      <w:r w:rsidRPr="005C121E">
        <w:rPr>
          <w:rFonts w:eastAsia="Calibri"/>
          <w:sz w:val="28"/>
          <w:szCs w:val="28"/>
        </w:rPr>
        <w:t>цель использовани</w:t>
      </w:r>
      <w:r w:rsidR="00CA60DA">
        <w:rPr>
          <w:rFonts w:eastAsia="Calibri"/>
          <w:sz w:val="28"/>
          <w:szCs w:val="28"/>
        </w:rPr>
        <w:t>я:_________________________</w:t>
      </w:r>
      <w:r w:rsidRPr="005C121E">
        <w:rPr>
          <w:rFonts w:eastAsia="Calibri"/>
          <w:sz w:val="28"/>
          <w:szCs w:val="28"/>
        </w:rPr>
        <w:t>_________________</w:t>
      </w:r>
    </w:p>
    <w:p w:rsidR="00012B0A" w:rsidRPr="005C121E" w:rsidRDefault="00012B0A" w:rsidP="00012B0A">
      <w:pPr>
        <w:widowControl w:val="0"/>
        <w:autoSpaceDE w:val="0"/>
        <w:autoSpaceDN w:val="0"/>
        <w:adjustRightInd w:val="0"/>
        <w:ind w:firstLine="709"/>
        <w:rPr>
          <w:sz w:val="28"/>
          <w:szCs w:val="28"/>
        </w:rPr>
      </w:pPr>
    </w:p>
    <w:p w:rsidR="00012B0A" w:rsidRDefault="00012B0A" w:rsidP="00012B0A">
      <w:pPr>
        <w:autoSpaceDE w:val="0"/>
        <w:autoSpaceDN w:val="0"/>
        <w:adjustRightInd w:val="0"/>
        <w:ind w:firstLine="709"/>
        <w:jc w:val="both"/>
        <w:rPr>
          <w:rFonts w:eastAsia="Calibri"/>
          <w:color w:val="FF0000"/>
          <w:sz w:val="28"/>
          <w:szCs w:val="28"/>
        </w:rPr>
      </w:pPr>
      <w:r w:rsidRPr="005C121E">
        <w:rPr>
          <w:rFonts w:eastAsia="Calibri"/>
          <w:sz w:val="28"/>
          <w:szCs w:val="28"/>
        </w:rPr>
        <w:t xml:space="preserve">Результат рассмотрения заявления (решение о проведении или </w:t>
      </w:r>
      <w:r w:rsidR="0073472C">
        <w:rPr>
          <w:rFonts w:eastAsia="Calibri"/>
          <w:sz w:val="28"/>
          <w:szCs w:val="28"/>
        </w:rPr>
        <w:br/>
      </w:r>
      <w:r w:rsidRPr="005C121E">
        <w:rPr>
          <w:rFonts w:eastAsia="Calibri"/>
          <w:sz w:val="28"/>
          <w:szCs w:val="28"/>
        </w:rPr>
        <w:t>об отказе в проведении аукциона, уведомление о результате аукциона) прошу предоставить: (отметить нужное)</w:t>
      </w:r>
      <w:r w:rsidR="005249C4">
        <w:rPr>
          <w:rFonts w:eastAsia="Calibri"/>
          <w:sz w:val="28"/>
          <w:szCs w:val="28"/>
        </w:rPr>
        <w:t xml:space="preserve"> </w:t>
      </w:r>
    </w:p>
    <w:p w:rsidR="005172FE" w:rsidRPr="005172FE" w:rsidRDefault="005172FE" w:rsidP="00012B0A">
      <w:pPr>
        <w:autoSpaceDE w:val="0"/>
        <w:autoSpaceDN w:val="0"/>
        <w:adjustRightInd w:val="0"/>
        <w:ind w:firstLine="709"/>
        <w:jc w:val="both"/>
        <w:rPr>
          <w:rFonts w:eastAsia="Calibri"/>
          <w:color w:val="FF0000"/>
          <w:sz w:val="12"/>
          <w:szCs w:val="12"/>
        </w:rPr>
      </w:pPr>
    </w:p>
    <w:p w:rsidR="005172FE" w:rsidRPr="00D21448" w:rsidRDefault="005172FE" w:rsidP="005172FE">
      <w:pPr>
        <w:ind w:firstLine="709"/>
        <w:jc w:val="both"/>
        <w:rPr>
          <w:sz w:val="28"/>
          <w:szCs w:val="28"/>
        </w:rPr>
      </w:pPr>
      <w:r w:rsidRPr="00D21448">
        <w:rPr>
          <w:sz w:val="28"/>
          <w:szCs w:val="28"/>
        </w:rPr>
        <w:t>□ в виде электронного документа</w:t>
      </w:r>
      <w:r w:rsidRPr="00D21448">
        <w:rPr>
          <w:bCs/>
          <w:sz w:val="28"/>
          <w:szCs w:val="28"/>
        </w:rPr>
        <w:t xml:space="preserve"> в личном кабинете на ЕПГУ</w:t>
      </w:r>
    </w:p>
    <w:p w:rsidR="005172FE" w:rsidRPr="00D21448" w:rsidRDefault="005172FE" w:rsidP="005172FE">
      <w:pPr>
        <w:tabs>
          <w:tab w:val="left" w:pos="1835"/>
        </w:tabs>
        <w:ind w:firstLine="709"/>
      </w:pPr>
      <w:r w:rsidRPr="00D21448">
        <w:tab/>
      </w:r>
    </w:p>
    <w:p w:rsidR="005172FE" w:rsidRPr="00D21448" w:rsidRDefault="005172FE" w:rsidP="005172FE">
      <w:pPr>
        <w:ind w:firstLine="709"/>
      </w:pPr>
      <w:r w:rsidRPr="00D21448">
        <w:rPr>
          <w:sz w:val="28"/>
          <w:szCs w:val="28"/>
        </w:rPr>
        <w:t>□</w:t>
      </w:r>
      <w:r w:rsidRPr="00D21448">
        <w:t xml:space="preserve"> </w:t>
      </w:r>
      <w:r w:rsidRPr="00D21448">
        <w:rPr>
          <w:sz w:val="28"/>
          <w:szCs w:val="28"/>
        </w:rPr>
        <w:t>нарочно в виде бумажного документа в многофункциональном центре</w:t>
      </w:r>
    </w:p>
    <w:p w:rsidR="005172FE" w:rsidRPr="005249C4" w:rsidRDefault="005172FE" w:rsidP="00012B0A">
      <w:pPr>
        <w:autoSpaceDE w:val="0"/>
        <w:autoSpaceDN w:val="0"/>
        <w:adjustRightInd w:val="0"/>
        <w:ind w:firstLine="709"/>
        <w:jc w:val="both"/>
        <w:rPr>
          <w:rFonts w:eastAsia="Calibri"/>
          <w:color w:val="FF0000"/>
          <w:sz w:val="28"/>
          <w:szCs w:val="28"/>
        </w:rPr>
      </w:pPr>
    </w:p>
    <w:p w:rsidR="00012B0A" w:rsidRDefault="00012B0A" w:rsidP="00012B0A">
      <w:pPr>
        <w:pStyle w:val="ConsPlusNonformat"/>
        <w:tabs>
          <w:tab w:val="left" w:pos="1134"/>
        </w:tabs>
        <w:spacing w:line="276" w:lineRule="auto"/>
        <w:ind w:firstLine="709"/>
        <w:jc w:val="both"/>
        <w:rPr>
          <w:rFonts w:ascii="Times New Roman" w:hAnsi="Times New Roman" w:cs="Times New Roman"/>
          <w:sz w:val="28"/>
          <w:szCs w:val="28"/>
        </w:rPr>
      </w:pPr>
      <w:r w:rsidRPr="005C121E">
        <w:rPr>
          <w:rFonts w:ascii="Times New Roman" w:hAnsi="Times New Roman" w:cs="Times New Roman"/>
          <w:sz w:val="28"/>
          <w:szCs w:val="28"/>
        </w:rPr>
        <w:t xml:space="preserve"> в виде бумажного документа, который получу непосредственно при личном обращении в </w:t>
      </w:r>
      <w:r w:rsidRPr="005172FE">
        <w:rPr>
          <w:rFonts w:ascii="Times New Roman" w:hAnsi="Times New Roman" w:cs="Times New Roman"/>
          <w:sz w:val="28"/>
          <w:szCs w:val="28"/>
        </w:rPr>
        <w:t>департамент имущественных и земельных отношений</w:t>
      </w:r>
      <w:r w:rsidR="00D140FB" w:rsidRPr="005172FE">
        <w:rPr>
          <w:rFonts w:ascii="Times New Roman" w:hAnsi="Times New Roman" w:cs="Times New Roman"/>
          <w:sz w:val="28"/>
          <w:szCs w:val="28"/>
        </w:rPr>
        <w:t xml:space="preserve"> администрации Ханты-Мансийского района</w:t>
      </w:r>
      <w:r w:rsidRPr="005172FE">
        <w:rPr>
          <w:rFonts w:ascii="Times New Roman" w:hAnsi="Times New Roman" w:cs="Times New Roman"/>
          <w:sz w:val="28"/>
          <w:szCs w:val="28"/>
        </w:rPr>
        <w:t>;</w:t>
      </w:r>
    </w:p>
    <w:p w:rsidR="005172FE" w:rsidRPr="005172FE" w:rsidRDefault="005172FE" w:rsidP="00012B0A">
      <w:pPr>
        <w:pStyle w:val="ConsPlusNonformat"/>
        <w:tabs>
          <w:tab w:val="left" w:pos="1134"/>
        </w:tabs>
        <w:spacing w:line="276" w:lineRule="auto"/>
        <w:ind w:firstLine="709"/>
        <w:jc w:val="both"/>
        <w:rPr>
          <w:rFonts w:ascii="Times New Roman" w:hAnsi="Times New Roman" w:cs="Times New Roman"/>
          <w:sz w:val="12"/>
          <w:szCs w:val="12"/>
        </w:rPr>
      </w:pPr>
    </w:p>
    <w:p w:rsidR="005172FE" w:rsidRPr="00D21448" w:rsidRDefault="005172FE" w:rsidP="005172FE">
      <w:pPr>
        <w:ind w:firstLine="709"/>
        <w:jc w:val="both"/>
        <w:rPr>
          <w:sz w:val="28"/>
          <w:szCs w:val="28"/>
        </w:rPr>
      </w:pPr>
      <w:r w:rsidRPr="005C121E">
        <w:rPr>
          <w:sz w:val="28"/>
          <w:szCs w:val="28"/>
        </w:rPr>
        <w:t> в виде бумажного документа, который должен быть направлен посредством почтового отправления</w:t>
      </w:r>
      <w:r>
        <w:rPr>
          <w:sz w:val="28"/>
          <w:szCs w:val="28"/>
        </w:rPr>
        <w:t xml:space="preserve"> </w:t>
      </w:r>
      <w:r w:rsidRPr="00D21448">
        <w:rPr>
          <w:sz w:val="28"/>
          <w:szCs w:val="28"/>
        </w:rPr>
        <w:t>на почтовый адрес: ___________________________________</w:t>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p>
    <w:p w:rsidR="005172FE" w:rsidRPr="00D21448" w:rsidRDefault="005172FE" w:rsidP="005172FE">
      <w:pPr>
        <w:ind w:firstLine="709"/>
        <w:jc w:val="center"/>
        <w:rPr>
          <w:i/>
        </w:rPr>
      </w:pPr>
      <w:r w:rsidRPr="00D21448">
        <w:rPr>
          <w:i/>
        </w:rPr>
        <w:t>(указать почтовый адрес)</w:t>
      </w:r>
    </w:p>
    <w:p w:rsidR="00012B0A" w:rsidRPr="005C121E" w:rsidRDefault="00012B0A" w:rsidP="00012B0A">
      <w:pPr>
        <w:autoSpaceDE w:val="0"/>
        <w:autoSpaceDN w:val="0"/>
        <w:adjustRightInd w:val="0"/>
        <w:ind w:firstLine="709"/>
        <w:rPr>
          <w:rFonts w:eastAsia="Calibri"/>
          <w:sz w:val="24"/>
          <w:szCs w:val="24"/>
        </w:rPr>
      </w:pPr>
    </w:p>
    <w:p w:rsidR="00012B0A" w:rsidRPr="00205BED" w:rsidRDefault="00012B0A" w:rsidP="00012B0A">
      <w:pPr>
        <w:autoSpaceDE w:val="0"/>
        <w:autoSpaceDN w:val="0"/>
        <w:adjustRightInd w:val="0"/>
        <w:rPr>
          <w:rFonts w:eastAsia="Calibri"/>
          <w:sz w:val="28"/>
          <w:szCs w:val="28"/>
        </w:rPr>
      </w:pPr>
      <w:r w:rsidRPr="00205BED">
        <w:rPr>
          <w:rFonts w:eastAsia="Calibri"/>
          <w:sz w:val="28"/>
          <w:szCs w:val="28"/>
        </w:rPr>
        <w:t>Приложение:</w:t>
      </w:r>
      <w:r w:rsidRPr="00205BED">
        <w:rPr>
          <w:sz w:val="28"/>
          <w:szCs w:val="28"/>
        </w:rPr>
        <w:t xml:space="preserve"> </w:t>
      </w:r>
      <w:r w:rsidRPr="00205BED">
        <w:rPr>
          <w:rFonts w:eastAsia="Calibri"/>
          <w:sz w:val="28"/>
          <w:szCs w:val="28"/>
        </w:rPr>
        <w:t>(нужное отметить)</w:t>
      </w:r>
    </w:p>
    <w:p w:rsidR="00012B0A" w:rsidRPr="00205BED" w:rsidRDefault="00012B0A" w:rsidP="00012B0A">
      <w:pPr>
        <w:numPr>
          <w:ilvl w:val="0"/>
          <w:numId w:val="38"/>
        </w:numPr>
        <w:tabs>
          <w:tab w:val="left" w:pos="426"/>
        </w:tabs>
        <w:suppressAutoHyphens w:val="0"/>
        <w:autoSpaceDE w:val="0"/>
        <w:autoSpaceDN w:val="0"/>
        <w:adjustRightInd w:val="0"/>
        <w:ind w:left="0" w:firstLine="709"/>
        <w:contextualSpacing/>
        <w:jc w:val="both"/>
        <w:rPr>
          <w:rFonts w:eastAsia="Calibri"/>
          <w:sz w:val="28"/>
          <w:szCs w:val="28"/>
        </w:rPr>
      </w:pPr>
      <w:r w:rsidRPr="00205BED">
        <w:rPr>
          <w:rFonts w:eastAsia="Calibri"/>
          <w:sz w:val="28"/>
          <w:szCs w:val="28"/>
        </w:rPr>
        <w:t xml:space="preserve">Копия документа, удостоверяющего личность </w:t>
      </w:r>
      <w:r w:rsidR="00A55394">
        <w:rPr>
          <w:rFonts w:eastAsia="Calibri"/>
          <w:sz w:val="28"/>
          <w:szCs w:val="28"/>
        </w:rPr>
        <w:t>З</w:t>
      </w:r>
      <w:r w:rsidRPr="00205BED">
        <w:rPr>
          <w:rFonts w:eastAsia="Calibri"/>
          <w:sz w:val="28"/>
          <w:szCs w:val="28"/>
        </w:rPr>
        <w:t>аявителя (для гражданина)</w:t>
      </w:r>
      <w:r w:rsidR="00A55394">
        <w:rPr>
          <w:rFonts w:eastAsia="Calibri"/>
          <w:sz w:val="28"/>
          <w:szCs w:val="28"/>
        </w:rPr>
        <w:t>,</w:t>
      </w:r>
      <w:r w:rsidRPr="00205BED">
        <w:rPr>
          <w:rFonts w:eastAsia="Calibri"/>
          <w:sz w:val="28"/>
          <w:szCs w:val="28"/>
        </w:rPr>
        <w:t xml:space="preserve"> либо </w:t>
      </w:r>
      <w:r w:rsidRPr="001A60C4">
        <w:rPr>
          <w:sz w:val="28"/>
          <w:szCs w:val="28"/>
        </w:rPr>
        <w:t>личность</w:t>
      </w:r>
      <w:r w:rsidRPr="00205BED">
        <w:rPr>
          <w:rFonts w:eastAsia="Calibri"/>
          <w:sz w:val="28"/>
          <w:szCs w:val="28"/>
        </w:rPr>
        <w:t xml:space="preserve"> представителя </w:t>
      </w:r>
      <w:r w:rsidR="00A55394">
        <w:rPr>
          <w:rFonts w:eastAsia="Calibri"/>
          <w:sz w:val="28"/>
          <w:szCs w:val="28"/>
        </w:rPr>
        <w:t>З</w:t>
      </w:r>
      <w:r w:rsidRPr="00205BED">
        <w:rPr>
          <w:rFonts w:eastAsia="Calibri"/>
          <w:sz w:val="28"/>
          <w:szCs w:val="28"/>
        </w:rPr>
        <w:t>аявителя</w:t>
      </w:r>
    </w:p>
    <w:p w:rsidR="00012B0A" w:rsidRPr="00205BED" w:rsidRDefault="00012B0A" w:rsidP="00012B0A">
      <w:pPr>
        <w:numPr>
          <w:ilvl w:val="0"/>
          <w:numId w:val="38"/>
        </w:numPr>
        <w:tabs>
          <w:tab w:val="left" w:pos="426"/>
        </w:tabs>
        <w:suppressAutoHyphens w:val="0"/>
        <w:autoSpaceDE w:val="0"/>
        <w:autoSpaceDN w:val="0"/>
        <w:adjustRightInd w:val="0"/>
        <w:ind w:left="0" w:firstLine="709"/>
        <w:contextualSpacing/>
        <w:jc w:val="both"/>
        <w:rPr>
          <w:rFonts w:eastAsia="Calibri"/>
          <w:sz w:val="28"/>
          <w:szCs w:val="28"/>
        </w:rPr>
      </w:pPr>
      <w:r w:rsidRPr="00205BED">
        <w:rPr>
          <w:rFonts w:eastAsia="Calibri"/>
          <w:sz w:val="28"/>
          <w:szCs w:val="28"/>
        </w:rPr>
        <w:t xml:space="preserve">Копия документа, удостоверяющего права (полномочия) представителя </w:t>
      </w:r>
      <w:r w:rsidR="00A55394">
        <w:rPr>
          <w:sz w:val="28"/>
          <w:szCs w:val="28"/>
        </w:rPr>
        <w:t>Заявителя</w:t>
      </w:r>
      <w:r w:rsidR="00A55394">
        <w:rPr>
          <w:rFonts w:eastAsia="Calibri"/>
          <w:sz w:val="28"/>
          <w:szCs w:val="28"/>
        </w:rPr>
        <w:t xml:space="preserve">, </w:t>
      </w:r>
      <w:r w:rsidRPr="00205BED">
        <w:rPr>
          <w:rFonts w:eastAsia="Calibri"/>
          <w:sz w:val="28"/>
          <w:szCs w:val="28"/>
        </w:rPr>
        <w:t>если с заявлением обр</w:t>
      </w:r>
      <w:r w:rsidR="00A55394">
        <w:rPr>
          <w:rFonts w:eastAsia="Calibri"/>
          <w:sz w:val="28"/>
          <w:szCs w:val="28"/>
        </w:rPr>
        <w:t>ащается представитель Заявителя</w:t>
      </w:r>
    </w:p>
    <w:p w:rsidR="00012B0A" w:rsidRPr="00205BED" w:rsidRDefault="00012B0A" w:rsidP="00012B0A">
      <w:pPr>
        <w:numPr>
          <w:ilvl w:val="0"/>
          <w:numId w:val="38"/>
        </w:numPr>
        <w:tabs>
          <w:tab w:val="left" w:pos="426"/>
        </w:tabs>
        <w:suppressAutoHyphens w:val="0"/>
        <w:autoSpaceDE w:val="0"/>
        <w:autoSpaceDN w:val="0"/>
        <w:adjustRightInd w:val="0"/>
        <w:ind w:left="0" w:firstLine="709"/>
        <w:contextualSpacing/>
        <w:jc w:val="both"/>
        <w:rPr>
          <w:sz w:val="28"/>
          <w:szCs w:val="28"/>
        </w:rPr>
      </w:pPr>
      <w:r w:rsidRPr="00205BED">
        <w:rPr>
          <w:sz w:val="28"/>
          <w:szCs w:val="28"/>
        </w:rPr>
        <w:t>Выписка из Единого государственного реестра юридических лиц</w:t>
      </w:r>
      <w:r w:rsidR="00A55394">
        <w:rPr>
          <w:sz w:val="28"/>
          <w:szCs w:val="28"/>
        </w:rPr>
        <w:t xml:space="preserve">, </w:t>
      </w:r>
      <w:r w:rsidRPr="00205BED">
        <w:rPr>
          <w:sz w:val="28"/>
          <w:szCs w:val="28"/>
        </w:rPr>
        <w:t xml:space="preserve"> если заявителем является юридическое лицо</w:t>
      </w:r>
      <w:r w:rsidR="00A55394">
        <w:rPr>
          <w:sz w:val="28"/>
          <w:szCs w:val="28"/>
        </w:rPr>
        <w:t xml:space="preserve"> (</w:t>
      </w:r>
      <w:r w:rsidR="00B93262">
        <w:rPr>
          <w:sz w:val="28"/>
          <w:szCs w:val="28"/>
        </w:rPr>
        <w:t xml:space="preserve">предоставляется </w:t>
      </w:r>
      <w:r w:rsidR="0073472C">
        <w:rPr>
          <w:sz w:val="28"/>
          <w:szCs w:val="28"/>
        </w:rPr>
        <w:br/>
      </w:r>
      <w:r w:rsidR="00A55394">
        <w:rPr>
          <w:sz w:val="28"/>
          <w:szCs w:val="28"/>
        </w:rPr>
        <w:t>по инициативе Заявителя)</w:t>
      </w:r>
    </w:p>
    <w:p w:rsidR="00012B0A" w:rsidRPr="00205BED" w:rsidRDefault="00012B0A" w:rsidP="00012B0A">
      <w:pPr>
        <w:numPr>
          <w:ilvl w:val="0"/>
          <w:numId w:val="38"/>
        </w:numPr>
        <w:tabs>
          <w:tab w:val="left" w:pos="426"/>
        </w:tabs>
        <w:suppressAutoHyphens w:val="0"/>
        <w:autoSpaceDE w:val="0"/>
        <w:autoSpaceDN w:val="0"/>
        <w:adjustRightInd w:val="0"/>
        <w:ind w:left="0" w:firstLine="709"/>
        <w:contextualSpacing/>
        <w:jc w:val="both"/>
        <w:rPr>
          <w:sz w:val="28"/>
          <w:szCs w:val="28"/>
        </w:rPr>
      </w:pPr>
      <w:r w:rsidRPr="00205BED">
        <w:rPr>
          <w:sz w:val="28"/>
          <w:szCs w:val="28"/>
        </w:rPr>
        <w:t>Выписка из Единого государственного реестра индив</w:t>
      </w:r>
      <w:r w:rsidR="00A55394">
        <w:rPr>
          <w:sz w:val="28"/>
          <w:szCs w:val="28"/>
        </w:rPr>
        <w:t xml:space="preserve">идуальных предпринимателей, </w:t>
      </w:r>
      <w:r w:rsidRPr="00205BED">
        <w:rPr>
          <w:sz w:val="28"/>
          <w:szCs w:val="28"/>
        </w:rPr>
        <w:t>если заявителем является индивидуальный предприниматель</w:t>
      </w:r>
      <w:r w:rsidR="00A55394">
        <w:rPr>
          <w:sz w:val="28"/>
          <w:szCs w:val="28"/>
        </w:rPr>
        <w:t xml:space="preserve"> (</w:t>
      </w:r>
      <w:r w:rsidR="00B93262">
        <w:rPr>
          <w:sz w:val="28"/>
          <w:szCs w:val="28"/>
        </w:rPr>
        <w:t xml:space="preserve">предоставляется </w:t>
      </w:r>
      <w:r w:rsidR="00A55394">
        <w:rPr>
          <w:sz w:val="28"/>
          <w:szCs w:val="28"/>
        </w:rPr>
        <w:t>по инициативе Заявителя)</w:t>
      </w:r>
    </w:p>
    <w:p w:rsidR="00012B0A" w:rsidRPr="001A60C4" w:rsidRDefault="00012B0A" w:rsidP="00012B0A">
      <w:pPr>
        <w:numPr>
          <w:ilvl w:val="0"/>
          <w:numId w:val="38"/>
        </w:numPr>
        <w:tabs>
          <w:tab w:val="left" w:pos="426"/>
        </w:tabs>
        <w:suppressAutoHyphens w:val="0"/>
        <w:autoSpaceDE w:val="0"/>
        <w:autoSpaceDN w:val="0"/>
        <w:adjustRightInd w:val="0"/>
        <w:ind w:left="0" w:firstLine="709"/>
        <w:contextualSpacing/>
        <w:jc w:val="both"/>
        <w:rPr>
          <w:sz w:val="28"/>
          <w:szCs w:val="28"/>
        </w:rPr>
      </w:pPr>
      <w:r w:rsidRPr="00205BED">
        <w:rPr>
          <w:bCs/>
          <w:sz w:val="28"/>
          <w:szCs w:val="28"/>
        </w:rPr>
        <w:t xml:space="preserve">Выписка из Единого государственного реестра недвижимости о правах на испрашиваемый земельный участок или уведомление </w:t>
      </w:r>
      <w:r w:rsidR="0073472C">
        <w:rPr>
          <w:bCs/>
          <w:sz w:val="28"/>
          <w:szCs w:val="28"/>
        </w:rPr>
        <w:br/>
      </w:r>
      <w:r w:rsidRPr="00205BED">
        <w:rPr>
          <w:bCs/>
          <w:sz w:val="28"/>
          <w:szCs w:val="28"/>
        </w:rPr>
        <w:t>об отсутствии в ЕГРН запрашиваемых сведений о зарегистрированных правах на указанный земельный участок</w:t>
      </w:r>
      <w:r w:rsidR="00A55394">
        <w:rPr>
          <w:bCs/>
          <w:sz w:val="28"/>
          <w:szCs w:val="28"/>
        </w:rPr>
        <w:t xml:space="preserve"> </w:t>
      </w:r>
      <w:r w:rsidR="00A55394">
        <w:rPr>
          <w:sz w:val="28"/>
          <w:szCs w:val="28"/>
        </w:rPr>
        <w:t>(</w:t>
      </w:r>
      <w:r w:rsidR="00B93262">
        <w:rPr>
          <w:sz w:val="28"/>
          <w:szCs w:val="28"/>
        </w:rPr>
        <w:t xml:space="preserve">предоставляется </w:t>
      </w:r>
      <w:r w:rsidR="00A55394">
        <w:rPr>
          <w:sz w:val="28"/>
          <w:szCs w:val="28"/>
        </w:rPr>
        <w:t>по инициативе Заявителя)</w:t>
      </w:r>
      <w:r>
        <w:rPr>
          <w:bCs/>
          <w:color w:val="FF0000"/>
          <w:sz w:val="28"/>
          <w:szCs w:val="28"/>
        </w:rPr>
        <w:t>.</w:t>
      </w:r>
    </w:p>
    <w:p w:rsidR="00012B0A" w:rsidRPr="001A60C4" w:rsidRDefault="00012B0A" w:rsidP="00012B0A">
      <w:pPr>
        <w:tabs>
          <w:tab w:val="left" w:pos="426"/>
        </w:tabs>
        <w:autoSpaceDE w:val="0"/>
        <w:autoSpaceDN w:val="0"/>
        <w:adjustRightInd w:val="0"/>
        <w:ind w:left="709"/>
        <w:contextualSpacing/>
        <w:jc w:val="both"/>
        <w:rPr>
          <w:sz w:val="28"/>
          <w:szCs w:val="28"/>
        </w:rPr>
      </w:pPr>
    </w:p>
    <w:p w:rsidR="00012B0A" w:rsidRPr="005C121E" w:rsidRDefault="00012B0A" w:rsidP="00012B0A">
      <w:pPr>
        <w:autoSpaceDE w:val="0"/>
        <w:autoSpaceDN w:val="0"/>
        <w:adjustRightInd w:val="0"/>
        <w:ind w:firstLine="709"/>
        <w:jc w:val="right"/>
        <w:rPr>
          <w:sz w:val="24"/>
          <w:szCs w:val="24"/>
        </w:rPr>
      </w:pPr>
      <w:r w:rsidRPr="005C121E">
        <w:rPr>
          <w:sz w:val="24"/>
          <w:szCs w:val="24"/>
        </w:rPr>
        <w:t>____________ Дата, подпись</w:t>
      </w:r>
    </w:p>
    <w:p w:rsidR="00012B0A" w:rsidRDefault="00012B0A" w:rsidP="00012B0A">
      <w:pPr>
        <w:autoSpaceDE w:val="0"/>
        <w:autoSpaceDN w:val="0"/>
        <w:adjustRightInd w:val="0"/>
        <w:ind w:firstLine="709"/>
        <w:jc w:val="right"/>
        <w:rPr>
          <w:sz w:val="24"/>
          <w:szCs w:val="24"/>
        </w:rPr>
      </w:pPr>
      <w:r w:rsidRPr="005C121E">
        <w:rPr>
          <w:sz w:val="24"/>
          <w:szCs w:val="24"/>
        </w:rPr>
        <w:t>для физических лиц)</w:t>
      </w:r>
    </w:p>
    <w:p w:rsidR="00012B0A" w:rsidRPr="005C121E" w:rsidRDefault="00012B0A" w:rsidP="00012B0A">
      <w:pPr>
        <w:autoSpaceDE w:val="0"/>
        <w:autoSpaceDN w:val="0"/>
        <w:adjustRightInd w:val="0"/>
        <w:ind w:firstLine="709"/>
        <w:jc w:val="right"/>
        <w:rPr>
          <w:sz w:val="24"/>
          <w:szCs w:val="24"/>
        </w:rPr>
      </w:pPr>
    </w:p>
    <w:p w:rsidR="00012B0A" w:rsidRPr="005C121E" w:rsidRDefault="00012B0A" w:rsidP="00012B0A">
      <w:pPr>
        <w:autoSpaceDE w:val="0"/>
        <w:autoSpaceDN w:val="0"/>
        <w:adjustRightInd w:val="0"/>
        <w:ind w:firstLine="709"/>
        <w:jc w:val="right"/>
        <w:rPr>
          <w:sz w:val="24"/>
          <w:szCs w:val="24"/>
        </w:rPr>
      </w:pPr>
      <w:r w:rsidRPr="005C121E">
        <w:rPr>
          <w:sz w:val="24"/>
          <w:szCs w:val="24"/>
        </w:rPr>
        <w:t>_______________ Должность, подпись, печать</w:t>
      </w:r>
    </w:p>
    <w:p w:rsidR="00012B0A" w:rsidRPr="005C121E" w:rsidRDefault="00012B0A" w:rsidP="00012B0A">
      <w:pPr>
        <w:autoSpaceDE w:val="0"/>
        <w:autoSpaceDN w:val="0"/>
        <w:adjustRightInd w:val="0"/>
        <w:ind w:firstLine="709"/>
        <w:jc w:val="right"/>
        <w:rPr>
          <w:sz w:val="24"/>
          <w:szCs w:val="24"/>
        </w:rPr>
      </w:pPr>
      <w:r w:rsidRPr="005C121E">
        <w:rPr>
          <w:sz w:val="24"/>
          <w:szCs w:val="24"/>
        </w:rPr>
        <w:t>(для юридических лиц)</w:t>
      </w:r>
    </w:p>
    <w:p w:rsidR="00012B0A" w:rsidRPr="005C121E" w:rsidRDefault="00012B0A" w:rsidP="00012B0A">
      <w:pPr>
        <w:autoSpaceDE w:val="0"/>
        <w:autoSpaceDN w:val="0"/>
        <w:adjustRightInd w:val="0"/>
        <w:ind w:firstLine="709"/>
        <w:jc w:val="right"/>
        <w:rPr>
          <w:sz w:val="24"/>
          <w:szCs w:val="24"/>
        </w:rPr>
      </w:pPr>
    </w:p>
    <w:p w:rsidR="00012B0A" w:rsidRPr="005C121E" w:rsidRDefault="00012B0A" w:rsidP="00012B0A">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rPr>
          <w:color w:val="000000"/>
          <w:sz w:val="24"/>
          <w:szCs w:val="24"/>
        </w:rPr>
      </w:pPr>
      <w:r w:rsidRPr="005C121E">
        <w:rPr>
          <w:color w:val="000000"/>
          <w:sz w:val="24"/>
          <w:szCs w:val="24"/>
        </w:rPr>
        <w:t>Дата ________</w:t>
      </w:r>
    </w:p>
    <w:p w:rsidR="00E814A7" w:rsidRDefault="00E814A7" w:rsidP="00012B0A">
      <w:pPr>
        <w:tabs>
          <w:tab w:val="left" w:pos="567"/>
        </w:tabs>
        <w:ind w:firstLine="567"/>
        <w:jc w:val="right"/>
        <w:rPr>
          <w:sz w:val="28"/>
          <w:szCs w:val="28"/>
        </w:rPr>
      </w:pPr>
    </w:p>
    <w:p w:rsidR="00E814A7" w:rsidRPr="00E814A7" w:rsidRDefault="00E814A7" w:rsidP="00E814A7">
      <w:pPr>
        <w:rPr>
          <w:sz w:val="28"/>
          <w:szCs w:val="28"/>
        </w:rPr>
      </w:pPr>
    </w:p>
    <w:p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t>Приложение</w:t>
      </w:r>
      <w:r w:rsidR="00CA60DA">
        <w:rPr>
          <w:bCs/>
          <w:kern w:val="28"/>
          <w:sz w:val="28"/>
          <w:szCs w:val="28"/>
        </w:rPr>
        <w:t xml:space="preserve"> </w:t>
      </w:r>
      <w:r w:rsidRPr="002D4B9C">
        <w:rPr>
          <w:bCs/>
          <w:kern w:val="28"/>
          <w:sz w:val="28"/>
          <w:szCs w:val="28"/>
        </w:rPr>
        <w:t>7</w:t>
      </w:r>
    </w:p>
    <w:p w:rsidR="00012B0A" w:rsidRDefault="00012B0A" w:rsidP="00CA60DA">
      <w:pPr>
        <w:tabs>
          <w:tab w:val="left" w:pos="567"/>
        </w:tabs>
        <w:ind w:firstLine="567"/>
        <w:jc w:val="right"/>
        <w:rPr>
          <w:sz w:val="28"/>
          <w:szCs w:val="28"/>
        </w:rPr>
      </w:pPr>
      <w:r w:rsidRPr="002D4B9C">
        <w:rPr>
          <w:sz w:val="28"/>
          <w:szCs w:val="28"/>
        </w:rPr>
        <w:t>к Административном</w:t>
      </w:r>
      <w:r w:rsidR="00CA60DA">
        <w:rPr>
          <w:sz w:val="28"/>
          <w:szCs w:val="28"/>
        </w:rPr>
        <w:t>у регламенту</w:t>
      </w:r>
    </w:p>
    <w:p w:rsidR="00E814A7" w:rsidRPr="00E814A7" w:rsidRDefault="00E814A7" w:rsidP="00E814A7">
      <w:pPr>
        <w:tabs>
          <w:tab w:val="left" w:pos="567"/>
        </w:tabs>
        <w:ind w:firstLine="567"/>
        <w:jc w:val="right"/>
        <w:rPr>
          <w:i/>
          <w:sz w:val="28"/>
          <w:szCs w:val="28"/>
        </w:rPr>
      </w:pPr>
      <w:r w:rsidRPr="00E814A7">
        <w:rPr>
          <w:bCs/>
          <w:i/>
          <w:sz w:val="28"/>
          <w:szCs w:val="28"/>
        </w:rPr>
        <w:t>(в ред от 27.12.2023 № 957)</w:t>
      </w:r>
    </w:p>
    <w:p w:rsidR="00E814A7" w:rsidRPr="002D4B9C" w:rsidRDefault="00E814A7" w:rsidP="00CA60DA">
      <w:pPr>
        <w:tabs>
          <w:tab w:val="left" w:pos="567"/>
        </w:tabs>
        <w:ind w:firstLine="567"/>
        <w:jc w:val="right"/>
        <w:rPr>
          <w:sz w:val="28"/>
          <w:szCs w:val="28"/>
        </w:rPr>
      </w:pPr>
    </w:p>
    <w:p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t>Приложение</w:t>
      </w:r>
      <w:r w:rsidR="00CA60DA">
        <w:rPr>
          <w:bCs/>
          <w:kern w:val="28"/>
          <w:sz w:val="28"/>
          <w:szCs w:val="28"/>
        </w:rPr>
        <w:t xml:space="preserve"> </w:t>
      </w:r>
      <w:r w:rsidRPr="002D4B9C">
        <w:rPr>
          <w:bCs/>
          <w:kern w:val="28"/>
          <w:sz w:val="28"/>
          <w:szCs w:val="28"/>
        </w:rPr>
        <w:t>8</w:t>
      </w:r>
    </w:p>
    <w:p w:rsidR="00012B0A" w:rsidRDefault="00CA60DA" w:rsidP="00CA60DA">
      <w:pPr>
        <w:tabs>
          <w:tab w:val="left" w:pos="567"/>
        </w:tabs>
        <w:ind w:firstLine="567"/>
        <w:jc w:val="right"/>
        <w:rPr>
          <w:sz w:val="28"/>
          <w:szCs w:val="28"/>
        </w:rPr>
      </w:pPr>
      <w:r>
        <w:rPr>
          <w:sz w:val="28"/>
          <w:szCs w:val="28"/>
        </w:rPr>
        <w:t>к Административному регламенту</w:t>
      </w:r>
    </w:p>
    <w:p w:rsidR="00E814A7" w:rsidRDefault="00E814A7" w:rsidP="00E814A7">
      <w:pPr>
        <w:tabs>
          <w:tab w:val="left" w:pos="567"/>
        </w:tabs>
        <w:ind w:firstLine="567"/>
        <w:jc w:val="right"/>
        <w:rPr>
          <w:bCs/>
          <w:i/>
          <w:sz w:val="28"/>
          <w:szCs w:val="28"/>
        </w:rPr>
      </w:pPr>
      <w:r w:rsidRPr="00E814A7">
        <w:rPr>
          <w:bCs/>
          <w:i/>
          <w:sz w:val="28"/>
          <w:szCs w:val="28"/>
        </w:rPr>
        <w:t>(в ред от 27.12.2023 № 957)</w:t>
      </w:r>
    </w:p>
    <w:p w:rsidR="00012B0A" w:rsidRPr="002D4B9C" w:rsidRDefault="00012B0A" w:rsidP="00E814A7">
      <w:pPr>
        <w:tabs>
          <w:tab w:val="left" w:pos="567"/>
        </w:tabs>
        <w:ind w:firstLine="567"/>
        <w:jc w:val="right"/>
        <w:rPr>
          <w:bCs/>
          <w:kern w:val="28"/>
          <w:sz w:val="28"/>
          <w:szCs w:val="28"/>
        </w:rPr>
      </w:pPr>
      <w:r w:rsidRPr="002D4B9C">
        <w:rPr>
          <w:bCs/>
          <w:sz w:val="28"/>
          <w:szCs w:val="28"/>
        </w:rPr>
        <w:t>Приложение</w:t>
      </w:r>
      <w:r w:rsidR="00CA60DA">
        <w:rPr>
          <w:bCs/>
          <w:kern w:val="28"/>
          <w:sz w:val="28"/>
          <w:szCs w:val="28"/>
        </w:rPr>
        <w:t xml:space="preserve"> </w:t>
      </w:r>
      <w:r w:rsidRPr="002D4B9C">
        <w:rPr>
          <w:bCs/>
          <w:kern w:val="28"/>
          <w:sz w:val="28"/>
          <w:szCs w:val="28"/>
        </w:rPr>
        <w:t>9</w:t>
      </w:r>
    </w:p>
    <w:p w:rsidR="00012B0A" w:rsidRDefault="00012B0A" w:rsidP="00012B0A">
      <w:pPr>
        <w:tabs>
          <w:tab w:val="left" w:pos="0"/>
        </w:tabs>
        <w:ind w:right="-1" w:firstLine="567"/>
        <w:contextualSpacing/>
        <w:jc w:val="right"/>
        <w:rPr>
          <w:sz w:val="28"/>
          <w:szCs w:val="28"/>
        </w:rPr>
      </w:pPr>
      <w:r w:rsidRPr="002D4B9C">
        <w:rPr>
          <w:sz w:val="28"/>
          <w:szCs w:val="28"/>
        </w:rPr>
        <w:t xml:space="preserve">к Административному регламенту </w:t>
      </w:r>
    </w:p>
    <w:p w:rsidR="00E814A7" w:rsidRPr="00E814A7" w:rsidRDefault="00E814A7" w:rsidP="00E814A7">
      <w:pPr>
        <w:tabs>
          <w:tab w:val="left" w:pos="0"/>
        </w:tabs>
        <w:ind w:right="-1" w:firstLine="567"/>
        <w:contextualSpacing/>
        <w:jc w:val="right"/>
        <w:rPr>
          <w:i/>
          <w:sz w:val="28"/>
          <w:szCs w:val="28"/>
        </w:rPr>
      </w:pPr>
      <w:r w:rsidRPr="00E814A7">
        <w:rPr>
          <w:bCs/>
          <w:i/>
          <w:sz w:val="28"/>
          <w:szCs w:val="28"/>
        </w:rPr>
        <w:t>(в ред от 27.12.2023 № 957)</w:t>
      </w:r>
    </w:p>
    <w:p w:rsidR="00E814A7" w:rsidRPr="002D4B9C" w:rsidRDefault="00E814A7" w:rsidP="00012B0A">
      <w:pPr>
        <w:tabs>
          <w:tab w:val="left" w:pos="0"/>
        </w:tabs>
        <w:ind w:right="-1" w:firstLine="567"/>
        <w:contextualSpacing/>
        <w:jc w:val="right"/>
        <w:rPr>
          <w:sz w:val="28"/>
          <w:szCs w:val="28"/>
        </w:rPr>
      </w:pPr>
    </w:p>
    <w:p w:rsidR="00012B0A" w:rsidRPr="002D4B9C" w:rsidRDefault="00012B0A" w:rsidP="00CA60DA">
      <w:pPr>
        <w:tabs>
          <w:tab w:val="left" w:pos="0"/>
        </w:tabs>
        <w:ind w:right="-1" w:firstLine="567"/>
        <w:contextualSpacing/>
        <w:jc w:val="center"/>
        <w:rPr>
          <w:sz w:val="28"/>
          <w:szCs w:val="28"/>
        </w:rPr>
      </w:pPr>
    </w:p>
    <w:p w:rsidR="00012B0A" w:rsidRPr="00776BF7" w:rsidRDefault="00012B0A" w:rsidP="00222707">
      <w:pPr>
        <w:ind w:right="-1"/>
        <w:jc w:val="right"/>
        <w:rPr>
          <w:bCs/>
          <w:kern w:val="28"/>
          <w:sz w:val="28"/>
          <w:szCs w:val="28"/>
        </w:rPr>
      </w:pPr>
    </w:p>
    <w:sectPr w:rsidR="00012B0A" w:rsidRPr="00776BF7" w:rsidSect="00E814A7">
      <w:headerReference w:type="even" r:id="rId24"/>
      <w:headerReference w:type="default" r:id="rId25"/>
      <w:footerReference w:type="even" r:id="rId26"/>
      <w:footerReference w:type="default" r:id="rId27"/>
      <w:pgSz w:w="11905" w:h="16838"/>
      <w:pgMar w:top="1276" w:right="1134" w:bottom="1559" w:left="1418" w:header="45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E66" w:rsidRDefault="00883E66" w:rsidP="00DE5986">
      <w:r>
        <w:separator/>
      </w:r>
    </w:p>
  </w:endnote>
  <w:endnote w:type="continuationSeparator" w:id="0">
    <w:p w:rsidR="00883E66" w:rsidRDefault="00883E66" w:rsidP="00DE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PT Astra Serif">
    <w:altName w:val="Times New Roman"/>
    <w:charset w:val="01"/>
    <w:family w:val="roman"/>
    <w:pitch w:val="default"/>
  </w:font>
  <w:font w:name="Liberation Sans">
    <w:altName w:val="Arial"/>
    <w:charset w:val="CC"/>
    <w:family w:val="swiss"/>
    <w:pitch w:val="variable"/>
    <w:sig w:usb0="E0000AFF" w:usb1="500078FF" w:usb2="00000021" w:usb3="00000000" w:csb0="000001BF" w:csb1="00000000"/>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92" w:rsidRDefault="000C4592">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92" w:rsidRDefault="000C4592">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E66" w:rsidRDefault="00883E66" w:rsidP="00DE5986">
      <w:r>
        <w:separator/>
      </w:r>
    </w:p>
  </w:footnote>
  <w:footnote w:type="continuationSeparator" w:id="0">
    <w:p w:rsidR="00883E66" w:rsidRDefault="00883E66" w:rsidP="00DE5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7240"/>
      <w:docPartObj>
        <w:docPartGallery w:val="Page Numbers (Top of Page)"/>
        <w:docPartUnique/>
      </w:docPartObj>
    </w:sdtPr>
    <w:sdtEndPr>
      <w:rPr>
        <w:sz w:val="24"/>
      </w:rPr>
    </w:sdtEndPr>
    <w:sdtContent>
      <w:p w:rsidR="000C4592" w:rsidRPr="00721ED9" w:rsidRDefault="000C4592">
        <w:pPr>
          <w:pStyle w:val="ac"/>
          <w:jc w:val="center"/>
          <w:rPr>
            <w:sz w:val="24"/>
          </w:rPr>
        </w:pPr>
        <w:r w:rsidRPr="00721ED9">
          <w:rPr>
            <w:sz w:val="24"/>
          </w:rPr>
          <w:fldChar w:fldCharType="begin"/>
        </w:r>
        <w:r w:rsidRPr="00721ED9">
          <w:rPr>
            <w:sz w:val="24"/>
          </w:rPr>
          <w:instrText>PAGE   \* MERGEFORMAT</w:instrText>
        </w:r>
        <w:r w:rsidRPr="00721ED9">
          <w:rPr>
            <w:sz w:val="24"/>
          </w:rPr>
          <w:fldChar w:fldCharType="separate"/>
        </w:r>
        <w:r w:rsidR="000A0A91">
          <w:rPr>
            <w:noProof/>
            <w:sz w:val="24"/>
          </w:rPr>
          <w:t>10</w:t>
        </w:r>
        <w:r w:rsidRPr="00721ED9">
          <w:rPr>
            <w:sz w:val="24"/>
          </w:rPr>
          <w:fldChar w:fldCharType="end"/>
        </w:r>
      </w:p>
    </w:sdtContent>
  </w:sdt>
  <w:p w:rsidR="000C4592" w:rsidRDefault="000C459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679787"/>
      <w:docPartObj>
        <w:docPartGallery w:val="Page Numbers (Top of Page)"/>
        <w:docPartUnique/>
      </w:docPartObj>
    </w:sdtPr>
    <w:sdtEndPr>
      <w:rPr>
        <w:sz w:val="24"/>
      </w:rPr>
    </w:sdtEndPr>
    <w:sdtContent>
      <w:p w:rsidR="000C4592" w:rsidRPr="00721ED9" w:rsidRDefault="000C4592">
        <w:pPr>
          <w:pStyle w:val="ac"/>
          <w:jc w:val="center"/>
          <w:rPr>
            <w:sz w:val="24"/>
          </w:rPr>
        </w:pPr>
        <w:r w:rsidRPr="00721ED9">
          <w:rPr>
            <w:sz w:val="24"/>
          </w:rPr>
          <w:fldChar w:fldCharType="begin"/>
        </w:r>
        <w:r w:rsidRPr="00721ED9">
          <w:rPr>
            <w:sz w:val="24"/>
          </w:rPr>
          <w:instrText>PAGE   \* MERGEFORMAT</w:instrText>
        </w:r>
        <w:r w:rsidRPr="00721ED9">
          <w:rPr>
            <w:sz w:val="24"/>
          </w:rPr>
          <w:fldChar w:fldCharType="separate"/>
        </w:r>
        <w:r w:rsidR="000A0A91">
          <w:rPr>
            <w:noProof/>
            <w:sz w:val="24"/>
          </w:rPr>
          <w:t>11</w:t>
        </w:r>
        <w:r w:rsidRPr="00721ED9">
          <w:rPr>
            <w:sz w:val="24"/>
          </w:rPr>
          <w:fldChar w:fldCharType="end"/>
        </w:r>
      </w:p>
    </w:sdtContent>
  </w:sdt>
  <w:p w:rsidR="000C4592" w:rsidRDefault="000C459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110602"/>
      <w:docPartObj>
        <w:docPartGallery w:val="Page Numbers (Top of Page)"/>
        <w:docPartUnique/>
      </w:docPartObj>
    </w:sdtPr>
    <w:sdtEndPr>
      <w:rPr>
        <w:sz w:val="24"/>
      </w:rPr>
    </w:sdtEndPr>
    <w:sdtContent>
      <w:p w:rsidR="000C4592" w:rsidRDefault="000C4592" w:rsidP="00721ED9">
        <w:pPr>
          <w:pStyle w:val="ac"/>
          <w:jc w:val="center"/>
        </w:pPr>
      </w:p>
      <w:p w:rsidR="000C4592" w:rsidRPr="00721ED9" w:rsidRDefault="000C4592" w:rsidP="00721ED9">
        <w:pPr>
          <w:pStyle w:val="ac"/>
          <w:jc w:val="center"/>
          <w:rPr>
            <w:sz w:val="24"/>
          </w:rPr>
        </w:pPr>
        <w:r w:rsidRPr="00721ED9">
          <w:rPr>
            <w:sz w:val="24"/>
          </w:rPr>
          <w:fldChar w:fldCharType="begin"/>
        </w:r>
        <w:r w:rsidRPr="00721ED9">
          <w:rPr>
            <w:sz w:val="24"/>
          </w:rPr>
          <w:instrText>PAGE   \* MERGEFORMAT</w:instrText>
        </w:r>
        <w:r w:rsidRPr="00721ED9">
          <w:rPr>
            <w:sz w:val="24"/>
          </w:rPr>
          <w:fldChar w:fldCharType="separate"/>
        </w:r>
        <w:r w:rsidR="000A0A91">
          <w:rPr>
            <w:noProof/>
            <w:sz w:val="24"/>
          </w:rPr>
          <w:t>1</w:t>
        </w:r>
        <w:r w:rsidRPr="00721ED9">
          <w:rPr>
            <w:sz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92" w:rsidRPr="00721ED9" w:rsidRDefault="000C4592" w:rsidP="00012B0A">
    <w:pPr>
      <w:pStyle w:val="ac"/>
      <w:framePr w:wrap="around" w:vAnchor="text" w:hAnchor="margin" w:xAlign="center" w:y="1"/>
      <w:rPr>
        <w:rStyle w:val="aff5"/>
        <w:sz w:val="24"/>
      </w:rPr>
    </w:pPr>
    <w:r w:rsidRPr="00721ED9">
      <w:rPr>
        <w:rStyle w:val="aff5"/>
        <w:sz w:val="24"/>
      </w:rPr>
      <w:fldChar w:fldCharType="begin"/>
    </w:r>
    <w:r w:rsidRPr="00721ED9">
      <w:rPr>
        <w:rStyle w:val="aff5"/>
        <w:sz w:val="24"/>
      </w:rPr>
      <w:instrText xml:space="preserve">PAGE  </w:instrText>
    </w:r>
    <w:r w:rsidRPr="00721ED9">
      <w:rPr>
        <w:rStyle w:val="aff5"/>
        <w:sz w:val="24"/>
      </w:rPr>
      <w:fldChar w:fldCharType="separate"/>
    </w:r>
    <w:r w:rsidR="00E814A7">
      <w:rPr>
        <w:rStyle w:val="aff5"/>
        <w:noProof/>
        <w:sz w:val="24"/>
      </w:rPr>
      <w:t>38</w:t>
    </w:r>
    <w:r w:rsidRPr="00721ED9">
      <w:rPr>
        <w:rStyle w:val="aff5"/>
        <w:sz w:val="24"/>
      </w:rPr>
      <w:fldChar w:fldCharType="end"/>
    </w:r>
  </w:p>
  <w:p w:rsidR="000C4592" w:rsidRPr="00721ED9" w:rsidRDefault="000C4592">
    <w:pPr>
      <w:pStyle w:val="ac"/>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92" w:rsidRPr="00721ED9" w:rsidRDefault="000C4592">
    <w:pPr>
      <w:pStyle w:val="ac"/>
      <w:jc w:val="center"/>
      <w:rPr>
        <w:sz w:val="24"/>
      </w:rPr>
    </w:pPr>
    <w:r w:rsidRPr="00721ED9">
      <w:rPr>
        <w:sz w:val="24"/>
      </w:rPr>
      <w:fldChar w:fldCharType="begin"/>
    </w:r>
    <w:r w:rsidRPr="00721ED9">
      <w:rPr>
        <w:sz w:val="24"/>
      </w:rPr>
      <w:instrText>PAGE   \* MERGEFORMAT</w:instrText>
    </w:r>
    <w:r w:rsidRPr="00721ED9">
      <w:rPr>
        <w:sz w:val="24"/>
      </w:rPr>
      <w:fldChar w:fldCharType="separate"/>
    </w:r>
    <w:r w:rsidR="00E814A7">
      <w:rPr>
        <w:noProof/>
        <w:sz w:val="24"/>
      </w:rPr>
      <w:t>39</w:t>
    </w:r>
    <w:r w:rsidRPr="00721ED9">
      <w:rPr>
        <w:noProof/>
        <w:sz w:val="24"/>
      </w:rPr>
      <w:fldChar w:fldCharType="end"/>
    </w:r>
  </w:p>
  <w:p w:rsidR="000C4592" w:rsidRDefault="000C4592">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737441"/>
      <w:docPartObj>
        <w:docPartGallery w:val="Page Numbers (Top of Page)"/>
        <w:docPartUnique/>
      </w:docPartObj>
    </w:sdtPr>
    <w:sdtEndPr>
      <w:rPr>
        <w:sz w:val="24"/>
      </w:rPr>
    </w:sdtEndPr>
    <w:sdtContent>
      <w:p w:rsidR="000C4592" w:rsidRPr="00721ED9" w:rsidRDefault="000C4592">
        <w:pPr>
          <w:pStyle w:val="ac"/>
          <w:jc w:val="center"/>
          <w:rPr>
            <w:sz w:val="24"/>
          </w:rPr>
        </w:pPr>
        <w:r w:rsidRPr="00721ED9">
          <w:rPr>
            <w:sz w:val="24"/>
          </w:rPr>
          <w:fldChar w:fldCharType="begin"/>
        </w:r>
        <w:r w:rsidRPr="00721ED9">
          <w:rPr>
            <w:sz w:val="24"/>
          </w:rPr>
          <w:instrText>PAGE   \* MERGEFORMAT</w:instrText>
        </w:r>
        <w:r w:rsidRPr="00721ED9">
          <w:rPr>
            <w:sz w:val="24"/>
          </w:rPr>
          <w:fldChar w:fldCharType="separate"/>
        </w:r>
        <w:r w:rsidR="00E814A7">
          <w:rPr>
            <w:noProof/>
            <w:sz w:val="24"/>
          </w:rPr>
          <w:t>40</w:t>
        </w:r>
        <w:r w:rsidRPr="00721ED9">
          <w:rPr>
            <w:sz w:val="24"/>
          </w:rPr>
          <w:fldChar w:fldCharType="end"/>
        </w:r>
      </w:p>
    </w:sdtContent>
  </w:sdt>
  <w:p w:rsidR="000C4592" w:rsidRDefault="000C459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92" w:rsidRDefault="000C4592" w:rsidP="00776BF7">
    <w:pPr>
      <w:pStyle w:val="ac"/>
      <w:jc w:val="center"/>
    </w:pPr>
  </w:p>
  <w:p w:rsidR="000C4592" w:rsidRPr="00776BF7" w:rsidRDefault="000C4592" w:rsidP="00776BF7">
    <w:pPr>
      <w:pStyle w:val="ac"/>
      <w:jc w:val="center"/>
      <w:rPr>
        <w:sz w:val="24"/>
      </w:rPr>
    </w:pPr>
    <w:r w:rsidRPr="00776BF7">
      <w:rPr>
        <w:sz w:val="24"/>
      </w:rPr>
      <w:fldChar w:fldCharType="begin"/>
    </w:r>
    <w:r w:rsidRPr="00776BF7">
      <w:rPr>
        <w:sz w:val="24"/>
      </w:rPr>
      <w:instrText>PAGE   \* MERGEFORMAT</w:instrText>
    </w:r>
    <w:r w:rsidRPr="00776BF7">
      <w:rPr>
        <w:sz w:val="24"/>
      </w:rPr>
      <w:fldChar w:fldCharType="separate"/>
    </w:r>
    <w:r w:rsidR="00E814A7">
      <w:rPr>
        <w:noProof/>
        <w:sz w:val="24"/>
      </w:rPr>
      <w:t>41</w:t>
    </w:r>
    <w:r w:rsidRPr="00776BF7">
      <w:rPr>
        <w:noProo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C2293EE"/>
    <w:name w:val="WW8Num1"/>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D"/>
    <w:multiLevelType w:val="multilevel"/>
    <w:tmpl w:val="2BCE01FA"/>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F"/>
    <w:multiLevelType w:val="multilevel"/>
    <w:tmpl w:val="EECCCC36"/>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F27AE7"/>
    <w:multiLevelType w:val="hybridMultilevel"/>
    <w:tmpl w:val="9522CA68"/>
    <w:lvl w:ilvl="0" w:tplc="0AF22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43051F0"/>
    <w:multiLevelType w:val="multilevel"/>
    <w:tmpl w:val="D556DEA8"/>
    <w:lvl w:ilvl="0">
      <w:start w:val="1"/>
      <w:numFmt w:val="decimal"/>
      <w:lvlText w:val="%1."/>
      <w:lvlJc w:val="left"/>
      <w:pPr>
        <w:ind w:left="1065" w:hanging="360"/>
      </w:pPr>
      <w:rPr>
        <w:rFonts w:hint="default"/>
      </w:rPr>
    </w:lvl>
    <w:lvl w:ilvl="1">
      <w:start w:val="1"/>
      <w:numFmt w:val="decimal"/>
      <w:isLgl/>
      <w:lvlText w:val="%1.%2."/>
      <w:lvlJc w:val="left"/>
      <w:pPr>
        <w:ind w:left="1572" w:hanging="720"/>
      </w:pPr>
      <w:rPr>
        <w:rFonts w:hint="default"/>
        <w:color w:val="000000"/>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6" w15:restartNumberingAfterBreak="0">
    <w:nsid w:val="04A27CFA"/>
    <w:multiLevelType w:val="multilevel"/>
    <w:tmpl w:val="A6C67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D45268"/>
    <w:multiLevelType w:val="hybridMultilevel"/>
    <w:tmpl w:val="444807FC"/>
    <w:lvl w:ilvl="0" w:tplc="D7CE78D6">
      <w:start w:val="51"/>
      <w:numFmt w:val="decimal"/>
      <w:lvlText w:val="%1."/>
      <w:lvlJc w:val="left"/>
      <w:pPr>
        <w:ind w:left="1084" w:hanging="375"/>
      </w:pPr>
      <w:rPr>
        <w:rFonts w:eastAsia="Calibri" w:hint="default"/>
        <w:b w:val="0"/>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6050C22"/>
    <w:multiLevelType w:val="multilevel"/>
    <w:tmpl w:val="F07E9FC2"/>
    <w:lvl w:ilvl="0">
      <w:start w:val="1"/>
      <w:numFmt w:val="decimal"/>
      <w:lvlText w:val="%1."/>
      <w:lvlJc w:val="left"/>
      <w:pPr>
        <w:ind w:left="420" w:hanging="42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06AA6021"/>
    <w:multiLevelType w:val="multilevel"/>
    <w:tmpl w:val="293A19E0"/>
    <w:lvl w:ilvl="0">
      <w:start w:val="1"/>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06FC100B"/>
    <w:multiLevelType w:val="multilevel"/>
    <w:tmpl w:val="5FF0E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5569E4"/>
    <w:multiLevelType w:val="multilevel"/>
    <w:tmpl w:val="34EED97E"/>
    <w:lvl w:ilvl="0">
      <w:start w:val="1"/>
      <w:numFmt w:val="decimal"/>
      <w:lvlText w:val="%1."/>
      <w:lvlJc w:val="left"/>
      <w:pPr>
        <w:ind w:left="420" w:hanging="420"/>
      </w:pPr>
      <w:rPr>
        <w:rFonts w:hint="default"/>
        <w:b w:val="0"/>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07795B12"/>
    <w:multiLevelType w:val="multilevel"/>
    <w:tmpl w:val="1CE84DA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C1D6058"/>
    <w:multiLevelType w:val="multilevel"/>
    <w:tmpl w:val="AC6C5FE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E278DC"/>
    <w:multiLevelType w:val="hybridMultilevel"/>
    <w:tmpl w:val="AB4AC49A"/>
    <w:lvl w:ilvl="0" w:tplc="0419000F">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13B07491"/>
    <w:multiLevelType w:val="multilevel"/>
    <w:tmpl w:val="575E23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1D5C116C"/>
    <w:multiLevelType w:val="multilevel"/>
    <w:tmpl w:val="ABC0717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u w:val="none"/>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1EAB4D24"/>
    <w:multiLevelType w:val="multilevel"/>
    <w:tmpl w:val="C0144246"/>
    <w:lvl w:ilvl="0">
      <w:start w:val="1"/>
      <w:numFmt w:val="decimal"/>
      <w:lvlText w:val="%1."/>
      <w:lvlJc w:val="left"/>
      <w:pPr>
        <w:ind w:left="420" w:hanging="42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26A3658E"/>
    <w:multiLevelType w:val="hybridMultilevel"/>
    <w:tmpl w:val="9A960EBC"/>
    <w:lvl w:ilvl="0" w:tplc="37D0A3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905222"/>
    <w:multiLevelType w:val="hybridMultilevel"/>
    <w:tmpl w:val="E6F60C20"/>
    <w:lvl w:ilvl="0" w:tplc="F0802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D2773FA"/>
    <w:multiLevelType w:val="multilevel"/>
    <w:tmpl w:val="0B7030C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BA1D45"/>
    <w:multiLevelType w:val="multilevel"/>
    <w:tmpl w:val="2EDC0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3" w15:restartNumberingAfterBreak="0">
    <w:nsid w:val="3DE123F7"/>
    <w:multiLevelType w:val="multilevel"/>
    <w:tmpl w:val="B8C84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841643"/>
    <w:multiLevelType w:val="multilevel"/>
    <w:tmpl w:val="B08EA7D0"/>
    <w:lvl w:ilvl="0">
      <w:start w:val="1"/>
      <w:numFmt w:val="decimal"/>
      <w:lvlText w:val="%1."/>
      <w:lvlJc w:val="left"/>
      <w:pPr>
        <w:ind w:left="420" w:hanging="42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41DA1734"/>
    <w:multiLevelType w:val="hybridMultilevel"/>
    <w:tmpl w:val="3DB2366C"/>
    <w:lvl w:ilvl="0" w:tplc="7D7EE3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6B6C23"/>
    <w:multiLevelType w:val="multilevel"/>
    <w:tmpl w:val="A32A0FA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C40FFB"/>
    <w:multiLevelType w:val="multilevel"/>
    <w:tmpl w:val="700A9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3E3000"/>
    <w:multiLevelType w:val="multilevel"/>
    <w:tmpl w:val="7F127330"/>
    <w:lvl w:ilvl="0">
      <w:start w:val="1"/>
      <w:numFmt w:val="upperRoman"/>
      <w:lvlText w:val="%1."/>
      <w:lvlJc w:val="left"/>
      <w:pPr>
        <w:ind w:left="3981" w:hanging="720"/>
      </w:pPr>
      <w:rPr>
        <w:rFonts w:ascii="Times New Roman" w:hAnsi="Times New Roman" w:cs="Times New Roman" w:hint="default"/>
        <w:b/>
        <w:sz w:val="28"/>
      </w:rPr>
    </w:lvl>
    <w:lvl w:ilvl="1">
      <w:start w:val="2"/>
      <w:numFmt w:val="decimal"/>
      <w:isLgl/>
      <w:lvlText w:val="%1.%2."/>
      <w:lvlJc w:val="left"/>
      <w:pPr>
        <w:ind w:left="1855" w:hanging="720"/>
      </w:pPr>
      <w:rPr>
        <w:rFonts w:eastAsia="Calibri" w:hint="default"/>
        <w:color w:val="auto"/>
      </w:rPr>
    </w:lvl>
    <w:lvl w:ilvl="2">
      <w:start w:val="1"/>
      <w:numFmt w:val="decimal"/>
      <w:isLgl/>
      <w:lvlText w:val="%1.%2.%3."/>
      <w:lvlJc w:val="left"/>
      <w:pPr>
        <w:ind w:left="3981" w:hanging="720"/>
      </w:pPr>
      <w:rPr>
        <w:rFonts w:eastAsia="Calibri" w:hint="default"/>
        <w:color w:val="auto"/>
      </w:rPr>
    </w:lvl>
    <w:lvl w:ilvl="3">
      <w:start w:val="1"/>
      <w:numFmt w:val="decimal"/>
      <w:isLgl/>
      <w:lvlText w:val="%1.%2.%3.%4."/>
      <w:lvlJc w:val="left"/>
      <w:pPr>
        <w:ind w:left="4341" w:hanging="1080"/>
      </w:pPr>
      <w:rPr>
        <w:rFonts w:eastAsia="Calibri" w:hint="default"/>
        <w:color w:val="auto"/>
      </w:rPr>
    </w:lvl>
    <w:lvl w:ilvl="4">
      <w:start w:val="1"/>
      <w:numFmt w:val="decimal"/>
      <w:isLgl/>
      <w:lvlText w:val="%1.%2.%3.%4.%5."/>
      <w:lvlJc w:val="left"/>
      <w:pPr>
        <w:ind w:left="4341" w:hanging="1080"/>
      </w:pPr>
      <w:rPr>
        <w:rFonts w:eastAsia="Calibri" w:hint="default"/>
        <w:color w:val="auto"/>
      </w:rPr>
    </w:lvl>
    <w:lvl w:ilvl="5">
      <w:start w:val="1"/>
      <w:numFmt w:val="decimal"/>
      <w:isLgl/>
      <w:lvlText w:val="%1.%2.%3.%4.%5.%6."/>
      <w:lvlJc w:val="left"/>
      <w:pPr>
        <w:ind w:left="4701" w:hanging="1440"/>
      </w:pPr>
      <w:rPr>
        <w:rFonts w:eastAsia="Calibri" w:hint="default"/>
        <w:color w:val="auto"/>
      </w:rPr>
    </w:lvl>
    <w:lvl w:ilvl="6">
      <w:start w:val="1"/>
      <w:numFmt w:val="decimal"/>
      <w:isLgl/>
      <w:lvlText w:val="%1.%2.%3.%4.%5.%6.%7."/>
      <w:lvlJc w:val="left"/>
      <w:pPr>
        <w:ind w:left="5061" w:hanging="1800"/>
      </w:pPr>
      <w:rPr>
        <w:rFonts w:eastAsia="Calibri" w:hint="default"/>
        <w:color w:val="auto"/>
      </w:rPr>
    </w:lvl>
    <w:lvl w:ilvl="7">
      <w:start w:val="1"/>
      <w:numFmt w:val="decimal"/>
      <w:isLgl/>
      <w:lvlText w:val="%1.%2.%3.%4.%5.%6.%7.%8."/>
      <w:lvlJc w:val="left"/>
      <w:pPr>
        <w:ind w:left="5061" w:hanging="1800"/>
      </w:pPr>
      <w:rPr>
        <w:rFonts w:eastAsia="Calibri" w:hint="default"/>
        <w:color w:val="auto"/>
      </w:rPr>
    </w:lvl>
    <w:lvl w:ilvl="8">
      <w:start w:val="1"/>
      <w:numFmt w:val="decimal"/>
      <w:isLgl/>
      <w:lvlText w:val="%1.%2.%3.%4.%5.%6.%7.%8.%9."/>
      <w:lvlJc w:val="left"/>
      <w:pPr>
        <w:ind w:left="5421" w:hanging="2160"/>
      </w:pPr>
      <w:rPr>
        <w:rFonts w:eastAsia="Calibri" w:hint="default"/>
        <w:color w:val="auto"/>
      </w:rPr>
    </w:lvl>
  </w:abstractNum>
  <w:abstractNum w:abstractNumId="29" w15:restartNumberingAfterBreak="0">
    <w:nsid w:val="4CE112DB"/>
    <w:multiLevelType w:val="multilevel"/>
    <w:tmpl w:val="4508D20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16E2AD0"/>
    <w:multiLevelType w:val="hybridMultilevel"/>
    <w:tmpl w:val="9E2A3996"/>
    <w:lvl w:ilvl="0" w:tplc="9E0A8E3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92207B"/>
    <w:multiLevelType w:val="hybridMultilevel"/>
    <w:tmpl w:val="649E6928"/>
    <w:lvl w:ilvl="0" w:tplc="8FB81988">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8F6F6C"/>
    <w:multiLevelType w:val="multilevel"/>
    <w:tmpl w:val="A4469D5E"/>
    <w:lvl w:ilvl="0">
      <w:start w:val="1"/>
      <w:numFmt w:val="decimal"/>
      <w:lvlText w:val="%1."/>
      <w:lvlJc w:val="left"/>
      <w:pPr>
        <w:ind w:left="390" w:hanging="390"/>
      </w:pPr>
      <w:rPr>
        <w:rFonts w:hint="default"/>
        <w:sz w:val="26"/>
      </w:rPr>
    </w:lvl>
    <w:lvl w:ilvl="1">
      <w:start w:val="1"/>
      <w:numFmt w:val="decimal"/>
      <w:lvlText w:val="%1.%2."/>
      <w:lvlJc w:val="left"/>
      <w:pPr>
        <w:ind w:left="1099" w:hanging="390"/>
      </w:pPr>
      <w:rPr>
        <w:rFonts w:hint="default"/>
        <w:sz w:val="26"/>
      </w:rPr>
    </w:lvl>
    <w:lvl w:ilvl="2">
      <w:start w:val="1"/>
      <w:numFmt w:val="decimal"/>
      <w:lvlText w:val="%1.%2.%3."/>
      <w:lvlJc w:val="left"/>
      <w:pPr>
        <w:ind w:left="2138" w:hanging="720"/>
      </w:pPr>
      <w:rPr>
        <w:rFonts w:hint="default"/>
        <w:sz w:val="26"/>
      </w:rPr>
    </w:lvl>
    <w:lvl w:ilvl="3">
      <w:start w:val="1"/>
      <w:numFmt w:val="decimal"/>
      <w:lvlText w:val="%1.%2.%3.%4."/>
      <w:lvlJc w:val="left"/>
      <w:pPr>
        <w:ind w:left="2847" w:hanging="720"/>
      </w:pPr>
      <w:rPr>
        <w:rFonts w:hint="default"/>
        <w:sz w:val="26"/>
      </w:rPr>
    </w:lvl>
    <w:lvl w:ilvl="4">
      <w:start w:val="1"/>
      <w:numFmt w:val="decimal"/>
      <w:lvlText w:val="%1.%2.%3.%4.%5."/>
      <w:lvlJc w:val="left"/>
      <w:pPr>
        <w:ind w:left="3916" w:hanging="1080"/>
      </w:pPr>
      <w:rPr>
        <w:rFonts w:hint="default"/>
        <w:sz w:val="26"/>
      </w:rPr>
    </w:lvl>
    <w:lvl w:ilvl="5">
      <w:start w:val="1"/>
      <w:numFmt w:val="decimal"/>
      <w:lvlText w:val="%1.%2.%3.%4.%5.%6."/>
      <w:lvlJc w:val="left"/>
      <w:pPr>
        <w:ind w:left="4625" w:hanging="1080"/>
      </w:pPr>
      <w:rPr>
        <w:rFonts w:hint="default"/>
        <w:sz w:val="26"/>
      </w:rPr>
    </w:lvl>
    <w:lvl w:ilvl="6">
      <w:start w:val="1"/>
      <w:numFmt w:val="decimal"/>
      <w:lvlText w:val="%1.%2.%3.%4.%5.%6.%7."/>
      <w:lvlJc w:val="left"/>
      <w:pPr>
        <w:ind w:left="5694" w:hanging="1440"/>
      </w:pPr>
      <w:rPr>
        <w:rFonts w:hint="default"/>
        <w:sz w:val="26"/>
      </w:rPr>
    </w:lvl>
    <w:lvl w:ilvl="7">
      <w:start w:val="1"/>
      <w:numFmt w:val="decimal"/>
      <w:lvlText w:val="%1.%2.%3.%4.%5.%6.%7.%8."/>
      <w:lvlJc w:val="left"/>
      <w:pPr>
        <w:ind w:left="6403" w:hanging="1440"/>
      </w:pPr>
      <w:rPr>
        <w:rFonts w:hint="default"/>
        <w:sz w:val="26"/>
      </w:rPr>
    </w:lvl>
    <w:lvl w:ilvl="8">
      <w:start w:val="1"/>
      <w:numFmt w:val="decimal"/>
      <w:lvlText w:val="%1.%2.%3.%4.%5.%6.%7.%8.%9."/>
      <w:lvlJc w:val="left"/>
      <w:pPr>
        <w:ind w:left="7472" w:hanging="1800"/>
      </w:pPr>
      <w:rPr>
        <w:rFonts w:hint="default"/>
        <w:sz w:val="26"/>
      </w:rPr>
    </w:lvl>
  </w:abstractNum>
  <w:abstractNum w:abstractNumId="33" w15:restartNumberingAfterBreak="0">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587F590A"/>
    <w:multiLevelType w:val="hybridMultilevel"/>
    <w:tmpl w:val="9A960EBC"/>
    <w:lvl w:ilvl="0" w:tplc="37D0A3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023414"/>
    <w:multiLevelType w:val="multilevel"/>
    <w:tmpl w:val="D5F837AA"/>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6906429"/>
    <w:multiLevelType w:val="hybridMultilevel"/>
    <w:tmpl w:val="A9CA2F90"/>
    <w:lvl w:ilvl="0" w:tplc="B3A69E68">
      <w:start w:val="2"/>
      <w:numFmt w:val="decimal"/>
      <w:suff w:val="space"/>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7" w15:restartNumberingAfterBreak="0">
    <w:nsid w:val="6FD34114"/>
    <w:multiLevelType w:val="multilevel"/>
    <w:tmpl w:val="BE7C3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3E5636"/>
    <w:multiLevelType w:val="multilevel"/>
    <w:tmpl w:val="2FBE0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0EE2B59"/>
    <w:multiLevelType w:val="multilevel"/>
    <w:tmpl w:val="6E066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5784263"/>
    <w:multiLevelType w:val="multilevel"/>
    <w:tmpl w:val="0220E46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3A50CA"/>
    <w:multiLevelType w:val="multilevel"/>
    <w:tmpl w:val="A168A4D0"/>
    <w:lvl w:ilvl="0">
      <w:start w:val="1"/>
      <w:numFmt w:val="decimal"/>
      <w:lvlText w:val="%1."/>
      <w:lvlJc w:val="left"/>
      <w:pPr>
        <w:ind w:left="975" w:hanging="360"/>
      </w:pPr>
      <w:rPr>
        <w:rFonts w:hint="default"/>
        <w:b w:val="0"/>
      </w:rPr>
    </w:lvl>
    <w:lvl w:ilvl="1">
      <w:start w:val="4"/>
      <w:numFmt w:val="decimal"/>
      <w:isLgl/>
      <w:lvlText w:val="%1.%2"/>
      <w:lvlJc w:val="left"/>
      <w:pPr>
        <w:ind w:left="1069" w:hanging="360"/>
      </w:pPr>
      <w:rPr>
        <w:rFonts w:hint="default"/>
      </w:rPr>
    </w:lvl>
    <w:lvl w:ilvl="2">
      <w:start w:val="1"/>
      <w:numFmt w:val="decimal"/>
      <w:isLgl/>
      <w:lvlText w:val="%1.%2.%3"/>
      <w:lvlJc w:val="left"/>
      <w:pPr>
        <w:ind w:left="1523"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071" w:hanging="1080"/>
      </w:pPr>
      <w:rPr>
        <w:rFonts w:hint="default"/>
      </w:rPr>
    </w:lvl>
    <w:lvl w:ilvl="5">
      <w:start w:val="1"/>
      <w:numFmt w:val="decimal"/>
      <w:isLgl/>
      <w:lvlText w:val="%1.%2.%3.%4.%5.%6"/>
      <w:lvlJc w:val="left"/>
      <w:pPr>
        <w:ind w:left="2525" w:hanging="1440"/>
      </w:pPr>
      <w:rPr>
        <w:rFonts w:hint="default"/>
      </w:rPr>
    </w:lvl>
    <w:lvl w:ilvl="6">
      <w:start w:val="1"/>
      <w:numFmt w:val="decimal"/>
      <w:isLgl/>
      <w:lvlText w:val="%1.%2.%3.%4.%5.%6.%7"/>
      <w:lvlJc w:val="left"/>
      <w:pPr>
        <w:ind w:left="2619" w:hanging="1440"/>
      </w:pPr>
      <w:rPr>
        <w:rFonts w:hint="default"/>
      </w:rPr>
    </w:lvl>
    <w:lvl w:ilvl="7">
      <w:start w:val="1"/>
      <w:numFmt w:val="decimal"/>
      <w:isLgl/>
      <w:lvlText w:val="%1.%2.%3.%4.%5.%6.%7.%8"/>
      <w:lvlJc w:val="left"/>
      <w:pPr>
        <w:ind w:left="3073" w:hanging="1800"/>
      </w:pPr>
      <w:rPr>
        <w:rFonts w:hint="default"/>
      </w:rPr>
    </w:lvl>
    <w:lvl w:ilvl="8">
      <w:start w:val="1"/>
      <w:numFmt w:val="decimal"/>
      <w:isLgl/>
      <w:lvlText w:val="%1.%2.%3.%4.%5.%6.%7.%8.%9"/>
      <w:lvlJc w:val="left"/>
      <w:pPr>
        <w:ind w:left="3527" w:hanging="2160"/>
      </w:pPr>
      <w:rPr>
        <w:rFonts w:hint="default"/>
      </w:rPr>
    </w:lvl>
  </w:abstractNum>
  <w:abstractNum w:abstractNumId="42" w15:restartNumberingAfterBreak="0">
    <w:nsid w:val="7CF750C5"/>
    <w:multiLevelType w:val="multilevel"/>
    <w:tmpl w:val="BA7A610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E171161"/>
    <w:multiLevelType w:val="hybridMultilevel"/>
    <w:tmpl w:val="9950F974"/>
    <w:lvl w:ilvl="0" w:tplc="7D6AEEE6">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15:restartNumberingAfterBreak="0">
    <w:nsid w:val="7E8A4DAE"/>
    <w:multiLevelType w:val="hybridMultilevel"/>
    <w:tmpl w:val="D31A255A"/>
    <w:lvl w:ilvl="0" w:tplc="6AF0DD4A">
      <w:start w:val="1"/>
      <w:numFmt w:val="decimal"/>
      <w:lvlText w:val="%1."/>
      <w:lvlJc w:val="left"/>
      <w:pPr>
        <w:ind w:left="2313"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5"/>
  </w:num>
  <w:num w:numId="3">
    <w:abstractNumId w:val="44"/>
  </w:num>
  <w:num w:numId="4">
    <w:abstractNumId w:val="33"/>
  </w:num>
  <w:num w:numId="5">
    <w:abstractNumId w:val="19"/>
  </w:num>
  <w:num w:numId="6">
    <w:abstractNumId w:val="4"/>
  </w:num>
  <w:num w:numId="7">
    <w:abstractNumId w:val="7"/>
  </w:num>
  <w:num w:numId="8">
    <w:abstractNumId w:val="43"/>
  </w:num>
  <w:num w:numId="9">
    <w:abstractNumId w:val="41"/>
  </w:num>
  <w:num w:numId="10">
    <w:abstractNumId w:val="14"/>
  </w:num>
  <w:num w:numId="11">
    <w:abstractNumId w:val="15"/>
  </w:num>
  <w:num w:numId="12">
    <w:abstractNumId w:val="22"/>
  </w:num>
  <w:num w:numId="13">
    <w:abstractNumId w:val="27"/>
  </w:num>
  <w:num w:numId="14">
    <w:abstractNumId w:val="37"/>
  </w:num>
  <w:num w:numId="15">
    <w:abstractNumId w:val="21"/>
  </w:num>
  <w:num w:numId="16">
    <w:abstractNumId w:val="39"/>
  </w:num>
  <w:num w:numId="17">
    <w:abstractNumId w:val="38"/>
  </w:num>
  <w:num w:numId="18">
    <w:abstractNumId w:val="10"/>
  </w:num>
  <w:num w:numId="19">
    <w:abstractNumId w:val="13"/>
  </w:num>
  <w:num w:numId="20">
    <w:abstractNumId w:val="12"/>
  </w:num>
  <w:num w:numId="21">
    <w:abstractNumId w:val="26"/>
  </w:num>
  <w:num w:numId="22">
    <w:abstractNumId w:val="40"/>
  </w:num>
  <w:num w:numId="23">
    <w:abstractNumId w:val="20"/>
  </w:num>
  <w:num w:numId="24">
    <w:abstractNumId w:val="42"/>
  </w:num>
  <w:num w:numId="25">
    <w:abstractNumId w:val="6"/>
  </w:num>
  <w:num w:numId="26">
    <w:abstractNumId w:val="23"/>
  </w:num>
  <w:num w:numId="27">
    <w:abstractNumId w:val="28"/>
  </w:num>
  <w:num w:numId="28">
    <w:abstractNumId w:val="18"/>
  </w:num>
  <w:num w:numId="29">
    <w:abstractNumId w:val="34"/>
  </w:num>
  <w:num w:numId="30">
    <w:abstractNumId w:val="30"/>
  </w:num>
  <w:num w:numId="31">
    <w:abstractNumId w:val="29"/>
  </w:num>
  <w:num w:numId="32">
    <w:abstractNumId w:val="17"/>
  </w:num>
  <w:num w:numId="33">
    <w:abstractNumId w:val="35"/>
  </w:num>
  <w:num w:numId="34">
    <w:abstractNumId w:val="9"/>
  </w:num>
  <w:num w:numId="35">
    <w:abstractNumId w:val="24"/>
  </w:num>
  <w:num w:numId="36">
    <w:abstractNumId w:val="8"/>
  </w:num>
  <w:num w:numId="37">
    <w:abstractNumId w:val="11"/>
  </w:num>
  <w:num w:numId="38">
    <w:abstractNumId w:val="31"/>
  </w:num>
  <w:num w:numId="39">
    <w:abstractNumId w:val="16"/>
  </w:num>
  <w:num w:numId="40">
    <w:abstractNumId w:val="32"/>
  </w:num>
  <w:num w:numId="41">
    <w:abstractNumId w:val="2"/>
  </w:num>
  <w:num w:numId="42">
    <w:abstractNumId w:val="3"/>
  </w:num>
  <w:num w:numId="43">
    <w:abstractNumId w:val="5"/>
  </w:num>
  <w:num w:numId="44">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AA8"/>
    <w:rsid w:val="0000554A"/>
    <w:rsid w:val="000117C9"/>
    <w:rsid w:val="00012B0A"/>
    <w:rsid w:val="000137D3"/>
    <w:rsid w:val="0001426E"/>
    <w:rsid w:val="00014941"/>
    <w:rsid w:val="0001596D"/>
    <w:rsid w:val="000167BD"/>
    <w:rsid w:val="00016CDB"/>
    <w:rsid w:val="00016E72"/>
    <w:rsid w:val="00017386"/>
    <w:rsid w:val="00020920"/>
    <w:rsid w:val="00020FC8"/>
    <w:rsid w:val="000212A1"/>
    <w:rsid w:val="00021B7B"/>
    <w:rsid w:val="00022AD9"/>
    <w:rsid w:val="000237A4"/>
    <w:rsid w:val="00025B6B"/>
    <w:rsid w:val="00026CE5"/>
    <w:rsid w:val="00030208"/>
    <w:rsid w:val="000329B0"/>
    <w:rsid w:val="00032FDA"/>
    <w:rsid w:val="00035401"/>
    <w:rsid w:val="000363B8"/>
    <w:rsid w:val="00036B23"/>
    <w:rsid w:val="00041B41"/>
    <w:rsid w:val="00041F61"/>
    <w:rsid w:val="00045082"/>
    <w:rsid w:val="00046111"/>
    <w:rsid w:val="00046946"/>
    <w:rsid w:val="00050A90"/>
    <w:rsid w:val="00050B0C"/>
    <w:rsid w:val="00052663"/>
    <w:rsid w:val="00053868"/>
    <w:rsid w:val="0005476A"/>
    <w:rsid w:val="00056D20"/>
    <w:rsid w:val="000606BB"/>
    <w:rsid w:val="00060A2E"/>
    <w:rsid w:val="00063E4C"/>
    <w:rsid w:val="00063EB2"/>
    <w:rsid w:val="00064054"/>
    <w:rsid w:val="0006588E"/>
    <w:rsid w:val="00065CA8"/>
    <w:rsid w:val="00067B7B"/>
    <w:rsid w:val="000715CE"/>
    <w:rsid w:val="00073D1F"/>
    <w:rsid w:val="00077320"/>
    <w:rsid w:val="00077D1F"/>
    <w:rsid w:val="00077D2C"/>
    <w:rsid w:val="000802DB"/>
    <w:rsid w:val="00082A3F"/>
    <w:rsid w:val="00083DD7"/>
    <w:rsid w:val="00084CE5"/>
    <w:rsid w:val="000870C2"/>
    <w:rsid w:val="00091B3B"/>
    <w:rsid w:val="00091FAE"/>
    <w:rsid w:val="00092F02"/>
    <w:rsid w:val="00093122"/>
    <w:rsid w:val="00093303"/>
    <w:rsid w:val="00094A99"/>
    <w:rsid w:val="000A0A91"/>
    <w:rsid w:val="000A0FF3"/>
    <w:rsid w:val="000A1720"/>
    <w:rsid w:val="000A3A8E"/>
    <w:rsid w:val="000A573C"/>
    <w:rsid w:val="000A5E14"/>
    <w:rsid w:val="000A66BC"/>
    <w:rsid w:val="000A6B25"/>
    <w:rsid w:val="000B420E"/>
    <w:rsid w:val="000C324B"/>
    <w:rsid w:val="000C4592"/>
    <w:rsid w:val="000C6F8A"/>
    <w:rsid w:val="000D249D"/>
    <w:rsid w:val="000D452A"/>
    <w:rsid w:val="000D5C2A"/>
    <w:rsid w:val="000D5F83"/>
    <w:rsid w:val="000E0893"/>
    <w:rsid w:val="000E09F7"/>
    <w:rsid w:val="000E33C9"/>
    <w:rsid w:val="000E3A99"/>
    <w:rsid w:val="000E41D1"/>
    <w:rsid w:val="000F0449"/>
    <w:rsid w:val="000F2B39"/>
    <w:rsid w:val="000F2CBA"/>
    <w:rsid w:val="000F5338"/>
    <w:rsid w:val="000F5600"/>
    <w:rsid w:val="00100063"/>
    <w:rsid w:val="001014CD"/>
    <w:rsid w:val="001074AA"/>
    <w:rsid w:val="00111CE5"/>
    <w:rsid w:val="001133F4"/>
    <w:rsid w:val="00116983"/>
    <w:rsid w:val="00121FB6"/>
    <w:rsid w:val="001237E9"/>
    <w:rsid w:val="00123F1B"/>
    <w:rsid w:val="00126115"/>
    <w:rsid w:val="00126E32"/>
    <w:rsid w:val="00130D7B"/>
    <w:rsid w:val="001337B7"/>
    <w:rsid w:val="00133FF3"/>
    <w:rsid w:val="00136669"/>
    <w:rsid w:val="00137D6C"/>
    <w:rsid w:val="001404EF"/>
    <w:rsid w:val="001408AF"/>
    <w:rsid w:val="00140BC4"/>
    <w:rsid w:val="00140F9C"/>
    <w:rsid w:val="0014353C"/>
    <w:rsid w:val="00143CA1"/>
    <w:rsid w:val="001441C4"/>
    <w:rsid w:val="00144207"/>
    <w:rsid w:val="00144A8D"/>
    <w:rsid w:val="001513D0"/>
    <w:rsid w:val="001530CD"/>
    <w:rsid w:val="00157412"/>
    <w:rsid w:val="00160D05"/>
    <w:rsid w:val="0016179F"/>
    <w:rsid w:val="00161E8B"/>
    <w:rsid w:val="00162901"/>
    <w:rsid w:val="00162CED"/>
    <w:rsid w:val="001632D2"/>
    <w:rsid w:val="00163734"/>
    <w:rsid w:val="0017081C"/>
    <w:rsid w:val="00170FFC"/>
    <w:rsid w:val="00171D42"/>
    <w:rsid w:val="00172095"/>
    <w:rsid w:val="00175BAA"/>
    <w:rsid w:val="0018014B"/>
    <w:rsid w:val="00181F1F"/>
    <w:rsid w:val="00182C89"/>
    <w:rsid w:val="001843D8"/>
    <w:rsid w:val="00184CEB"/>
    <w:rsid w:val="00186276"/>
    <w:rsid w:val="001867D0"/>
    <w:rsid w:val="00190027"/>
    <w:rsid w:val="00190263"/>
    <w:rsid w:val="00192086"/>
    <w:rsid w:val="001953AC"/>
    <w:rsid w:val="00196DEB"/>
    <w:rsid w:val="0019741A"/>
    <w:rsid w:val="0019760C"/>
    <w:rsid w:val="001A1DD2"/>
    <w:rsid w:val="001A2B39"/>
    <w:rsid w:val="001A3238"/>
    <w:rsid w:val="001A37E2"/>
    <w:rsid w:val="001A44A8"/>
    <w:rsid w:val="001A5830"/>
    <w:rsid w:val="001A6BDA"/>
    <w:rsid w:val="001A70D9"/>
    <w:rsid w:val="001B200F"/>
    <w:rsid w:val="001B2088"/>
    <w:rsid w:val="001B4595"/>
    <w:rsid w:val="001B5C56"/>
    <w:rsid w:val="001B6064"/>
    <w:rsid w:val="001B647E"/>
    <w:rsid w:val="001B655F"/>
    <w:rsid w:val="001C2CC8"/>
    <w:rsid w:val="001C350C"/>
    <w:rsid w:val="001C6898"/>
    <w:rsid w:val="001C70BA"/>
    <w:rsid w:val="001D0351"/>
    <w:rsid w:val="001D2B5B"/>
    <w:rsid w:val="001D3443"/>
    <w:rsid w:val="001E0316"/>
    <w:rsid w:val="001E12F5"/>
    <w:rsid w:val="001E68D6"/>
    <w:rsid w:val="001F0562"/>
    <w:rsid w:val="001F0C97"/>
    <w:rsid w:val="001F2693"/>
    <w:rsid w:val="001F2D7E"/>
    <w:rsid w:val="001F33CB"/>
    <w:rsid w:val="001F4628"/>
    <w:rsid w:val="001F4FE0"/>
    <w:rsid w:val="00200045"/>
    <w:rsid w:val="00203A4A"/>
    <w:rsid w:val="00204086"/>
    <w:rsid w:val="002074B7"/>
    <w:rsid w:val="0021044C"/>
    <w:rsid w:val="00214B1C"/>
    <w:rsid w:val="00216C7A"/>
    <w:rsid w:val="002200F0"/>
    <w:rsid w:val="002207B5"/>
    <w:rsid w:val="00220C2E"/>
    <w:rsid w:val="00221377"/>
    <w:rsid w:val="00221CA1"/>
    <w:rsid w:val="00221EE1"/>
    <w:rsid w:val="00222707"/>
    <w:rsid w:val="00222898"/>
    <w:rsid w:val="00222EEA"/>
    <w:rsid w:val="002233DD"/>
    <w:rsid w:val="002306FC"/>
    <w:rsid w:val="0023156E"/>
    <w:rsid w:val="00232153"/>
    <w:rsid w:val="00233628"/>
    <w:rsid w:val="002352A6"/>
    <w:rsid w:val="002403CC"/>
    <w:rsid w:val="00242515"/>
    <w:rsid w:val="002457F7"/>
    <w:rsid w:val="00245D3D"/>
    <w:rsid w:val="00246391"/>
    <w:rsid w:val="00246539"/>
    <w:rsid w:val="00246B7C"/>
    <w:rsid w:val="0025023E"/>
    <w:rsid w:val="00255885"/>
    <w:rsid w:val="002571FF"/>
    <w:rsid w:val="0025787B"/>
    <w:rsid w:val="002617B3"/>
    <w:rsid w:val="00262320"/>
    <w:rsid w:val="00267EB0"/>
    <w:rsid w:val="00272615"/>
    <w:rsid w:val="0027589B"/>
    <w:rsid w:val="00276293"/>
    <w:rsid w:val="002802FD"/>
    <w:rsid w:val="00283218"/>
    <w:rsid w:val="0028324A"/>
    <w:rsid w:val="00283C88"/>
    <w:rsid w:val="002939AB"/>
    <w:rsid w:val="00296B06"/>
    <w:rsid w:val="002A0884"/>
    <w:rsid w:val="002A0D52"/>
    <w:rsid w:val="002A2CD2"/>
    <w:rsid w:val="002A695E"/>
    <w:rsid w:val="002B2100"/>
    <w:rsid w:val="002B46DA"/>
    <w:rsid w:val="002B4BD6"/>
    <w:rsid w:val="002B6B40"/>
    <w:rsid w:val="002C00AE"/>
    <w:rsid w:val="002C0CD3"/>
    <w:rsid w:val="002C1150"/>
    <w:rsid w:val="002C2073"/>
    <w:rsid w:val="002C3423"/>
    <w:rsid w:val="002C4403"/>
    <w:rsid w:val="002C5E35"/>
    <w:rsid w:val="002C6890"/>
    <w:rsid w:val="002D0DA9"/>
    <w:rsid w:val="002D775A"/>
    <w:rsid w:val="002D7DEA"/>
    <w:rsid w:val="002D7F21"/>
    <w:rsid w:val="002E1835"/>
    <w:rsid w:val="002E1F1B"/>
    <w:rsid w:val="002E20F2"/>
    <w:rsid w:val="002E26CD"/>
    <w:rsid w:val="002E2F20"/>
    <w:rsid w:val="002E47C0"/>
    <w:rsid w:val="002E4D4B"/>
    <w:rsid w:val="002E5505"/>
    <w:rsid w:val="002E5C62"/>
    <w:rsid w:val="002F259E"/>
    <w:rsid w:val="002F292F"/>
    <w:rsid w:val="002F39B5"/>
    <w:rsid w:val="002F5883"/>
    <w:rsid w:val="002F6354"/>
    <w:rsid w:val="002F7A13"/>
    <w:rsid w:val="00302103"/>
    <w:rsid w:val="00305623"/>
    <w:rsid w:val="00306DC8"/>
    <w:rsid w:val="00307A99"/>
    <w:rsid w:val="0031218B"/>
    <w:rsid w:val="0031268A"/>
    <w:rsid w:val="003152AD"/>
    <w:rsid w:val="003153CF"/>
    <w:rsid w:val="00316821"/>
    <w:rsid w:val="00320D24"/>
    <w:rsid w:val="003211BE"/>
    <w:rsid w:val="00321261"/>
    <w:rsid w:val="00321F30"/>
    <w:rsid w:val="003245FC"/>
    <w:rsid w:val="00326638"/>
    <w:rsid w:val="00330C55"/>
    <w:rsid w:val="00330C90"/>
    <w:rsid w:val="003364FD"/>
    <w:rsid w:val="00336571"/>
    <w:rsid w:val="00336DA9"/>
    <w:rsid w:val="00336EA3"/>
    <w:rsid w:val="0033702F"/>
    <w:rsid w:val="00337C23"/>
    <w:rsid w:val="00340224"/>
    <w:rsid w:val="00340BF0"/>
    <w:rsid w:val="003412E3"/>
    <w:rsid w:val="00342A7A"/>
    <w:rsid w:val="003449E9"/>
    <w:rsid w:val="00346F07"/>
    <w:rsid w:val="003507E0"/>
    <w:rsid w:val="00351D18"/>
    <w:rsid w:val="00352385"/>
    <w:rsid w:val="00354BA6"/>
    <w:rsid w:val="00357170"/>
    <w:rsid w:val="00363D2C"/>
    <w:rsid w:val="00365097"/>
    <w:rsid w:val="00366036"/>
    <w:rsid w:val="00366AD0"/>
    <w:rsid w:val="0037024E"/>
    <w:rsid w:val="00371D80"/>
    <w:rsid w:val="00372A46"/>
    <w:rsid w:val="003740F3"/>
    <w:rsid w:val="0037518B"/>
    <w:rsid w:val="003761C0"/>
    <w:rsid w:val="00376331"/>
    <w:rsid w:val="0037798D"/>
    <w:rsid w:val="00380A22"/>
    <w:rsid w:val="003816A7"/>
    <w:rsid w:val="00381E09"/>
    <w:rsid w:val="00384388"/>
    <w:rsid w:val="003862E9"/>
    <w:rsid w:val="00387D2E"/>
    <w:rsid w:val="00390194"/>
    <w:rsid w:val="0039144C"/>
    <w:rsid w:val="00392725"/>
    <w:rsid w:val="0039337C"/>
    <w:rsid w:val="0039727B"/>
    <w:rsid w:val="00397784"/>
    <w:rsid w:val="003A046C"/>
    <w:rsid w:val="003A11DE"/>
    <w:rsid w:val="003A1B8A"/>
    <w:rsid w:val="003A635D"/>
    <w:rsid w:val="003B59E5"/>
    <w:rsid w:val="003C21FD"/>
    <w:rsid w:val="003C2ECD"/>
    <w:rsid w:val="003C3CB9"/>
    <w:rsid w:val="003C7ADA"/>
    <w:rsid w:val="003D0D63"/>
    <w:rsid w:val="003D2F67"/>
    <w:rsid w:val="003D4453"/>
    <w:rsid w:val="003D5E76"/>
    <w:rsid w:val="003D6290"/>
    <w:rsid w:val="003D708C"/>
    <w:rsid w:val="003D7492"/>
    <w:rsid w:val="003D77B3"/>
    <w:rsid w:val="003D77CB"/>
    <w:rsid w:val="003E0DDA"/>
    <w:rsid w:val="003E116C"/>
    <w:rsid w:val="003E1365"/>
    <w:rsid w:val="003E1E16"/>
    <w:rsid w:val="003E1E5F"/>
    <w:rsid w:val="003E22F2"/>
    <w:rsid w:val="003E25D1"/>
    <w:rsid w:val="003E334E"/>
    <w:rsid w:val="003E43CD"/>
    <w:rsid w:val="003E47B1"/>
    <w:rsid w:val="003E4AEC"/>
    <w:rsid w:val="003E523C"/>
    <w:rsid w:val="003E5534"/>
    <w:rsid w:val="003E7F02"/>
    <w:rsid w:val="003F057A"/>
    <w:rsid w:val="003F0F9E"/>
    <w:rsid w:val="003F3455"/>
    <w:rsid w:val="003F4534"/>
    <w:rsid w:val="003F7242"/>
    <w:rsid w:val="003F74DB"/>
    <w:rsid w:val="00401605"/>
    <w:rsid w:val="00404A2C"/>
    <w:rsid w:val="0040562D"/>
    <w:rsid w:val="00410FAA"/>
    <w:rsid w:val="00412612"/>
    <w:rsid w:val="00412B79"/>
    <w:rsid w:val="00415135"/>
    <w:rsid w:val="004160F0"/>
    <w:rsid w:val="00416700"/>
    <w:rsid w:val="00416DF1"/>
    <w:rsid w:val="00420867"/>
    <w:rsid w:val="004214FA"/>
    <w:rsid w:val="004224D9"/>
    <w:rsid w:val="00423B8F"/>
    <w:rsid w:val="004250D7"/>
    <w:rsid w:val="00425303"/>
    <w:rsid w:val="00425D07"/>
    <w:rsid w:val="004264AF"/>
    <w:rsid w:val="00432A3A"/>
    <w:rsid w:val="00434DC3"/>
    <w:rsid w:val="00435C77"/>
    <w:rsid w:val="00437DBB"/>
    <w:rsid w:val="00442BFB"/>
    <w:rsid w:val="004440BE"/>
    <w:rsid w:val="00444631"/>
    <w:rsid w:val="0044487A"/>
    <w:rsid w:val="00450CA6"/>
    <w:rsid w:val="00452C6E"/>
    <w:rsid w:val="00452F2C"/>
    <w:rsid w:val="00453291"/>
    <w:rsid w:val="0045342F"/>
    <w:rsid w:val="00453951"/>
    <w:rsid w:val="00453A8B"/>
    <w:rsid w:val="00454E19"/>
    <w:rsid w:val="00456711"/>
    <w:rsid w:val="004576BA"/>
    <w:rsid w:val="0046002F"/>
    <w:rsid w:val="00463EF7"/>
    <w:rsid w:val="00466822"/>
    <w:rsid w:val="00467CE4"/>
    <w:rsid w:val="00467E4B"/>
    <w:rsid w:val="00471B80"/>
    <w:rsid w:val="004728E5"/>
    <w:rsid w:val="0047624C"/>
    <w:rsid w:val="004778A3"/>
    <w:rsid w:val="00477E7E"/>
    <w:rsid w:val="004815D8"/>
    <w:rsid w:val="00485239"/>
    <w:rsid w:val="004857B2"/>
    <w:rsid w:val="004906DC"/>
    <w:rsid w:val="00490D2A"/>
    <w:rsid w:val="00492422"/>
    <w:rsid w:val="00494986"/>
    <w:rsid w:val="004978C1"/>
    <w:rsid w:val="004A04CA"/>
    <w:rsid w:val="004A07E3"/>
    <w:rsid w:val="004A4115"/>
    <w:rsid w:val="004A5EE8"/>
    <w:rsid w:val="004A6278"/>
    <w:rsid w:val="004A6B08"/>
    <w:rsid w:val="004A6E10"/>
    <w:rsid w:val="004B078B"/>
    <w:rsid w:val="004B1474"/>
    <w:rsid w:val="004B211B"/>
    <w:rsid w:val="004B53D0"/>
    <w:rsid w:val="004B54E5"/>
    <w:rsid w:val="004B5985"/>
    <w:rsid w:val="004B5DBB"/>
    <w:rsid w:val="004B6659"/>
    <w:rsid w:val="004C043C"/>
    <w:rsid w:val="004C1380"/>
    <w:rsid w:val="004C2217"/>
    <w:rsid w:val="004C6F78"/>
    <w:rsid w:val="004D13F4"/>
    <w:rsid w:val="004D59F3"/>
    <w:rsid w:val="004E12EF"/>
    <w:rsid w:val="004E6005"/>
    <w:rsid w:val="004E69AF"/>
    <w:rsid w:val="004F597C"/>
    <w:rsid w:val="004F5A5D"/>
    <w:rsid w:val="004F737A"/>
    <w:rsid w:val="004F7604"/>
    <w:rsid w:val="00501605"/>
    <w:rsid w:val="0050184A"/>
    <w:rsid w:val="00501BC3"/>
    <w:rsid w:val="005047C0"/>
    <w:rsid w:val="00505C66"/>
    <w:rsid w:val="0051016F"/>
    <w:rsid w:val="0051175C"/>
    <w:rsid w:val="00511D7A"/>
    <w:rsid w:val="005147D1"/>
    <w:rsid w:val="0051700F"/>
    <w:rsid w:val="005172FE"/>
    <w:rsid w:val="005203FE"/>
    <w:rsid w:val="00520CCE"/>
    <w:rsid w:val="00520D2A"/>
    <w:rsid w:val="00521B15"/>
    <w:rsid w:val="005220A9"/>
    <w:rsid w:val="005235AF"/>
    <w:rsid w:val="0052403A"/>
    <w:rsid w:val="0052496D"/>
    <w:rsid w:val="005249C4"/>
    <w:rsid w:val="00526A5F"/>
    <w:rsid w:val="00527D85"/>
    <w:rsid w:val="00533236"/>
    <w:rsid w:val="005334EE"/>
    <w:rsid w:val="00543C9E"/>
    <w:rsid w:val="005451CC"/>
    <w:rsid w:val="0054591A"/>
    <w:rsid w:val="00545A98"/>
    <w:rsid w:val="005529D1"/>
    <w:rsid w:val="00554EEA"/>
    <w:rsid w:val="00555D30"/>
    <w:rsid w:val="005575BF"/>
    <w:rsid w:val="005600E6"/>
    <w:rsid w:val="00561F75"/>
    <w:rsid w:val="00562679"/>
    <w:rsid w:val="00562735"/>
    <w:rsid w:val="0056467C"/>
    <w:rsid w:val="00564FC8"/>
    <w:rsid w:val="0057092A"/>
    <w:rsid w:val="00570BD2"/>
    <w:rsid w:val="00571899"/>
    <w:rsid w:val="005724FD"/>
    <w:rsid w:val="005742EC"/>
    <w:rsid w:val="0057455B"/>
    <w:rsid w:val="00575BD9"/>
    <w:rsid w:val="005760B0"/>
    <w:rsid w:val="005762AB"/>
    <w:rsid w:val="00576F68"/>
    <w:rsid w:val="00577C1B"/>
    <w:rsid w:val="005805F5"/>
    <w:rsid w:val="00582D5C"/>
    <w:rsid w:val="00583389"/>
    <w:rsid w:val="00585809"/>
    <w:rsid w:val="0058777E"/>
    <w:rsid w:val="00590A11"/>
    <w:rsid w:val="005922B2"/>
    <w:rsid w:val="0059480D"/>
    <w:rsid w:val="0059600F"/>
    <w:rsid w:val="005A17F8"/>
    <w:rsid w:val="005B0E5D"/>
    <w:rsid w:val="005B325C"/>
    <w:rsid w:val="005B364E"/>
    <w:rsid w:val="005B4277"/>
    <w:rsid w:val="005B4982"/>
    <w:rsid w:val="005B55BC"/>
    <w:rsid w:val="005B73CC"/>
    <w:rsid w:val="005B78C9"/>
    <w:rsid w:val="005B7C6C"/>
    <w:rsid w:val="005C0B8E"/>
    <w:rsid w:val="005C2CEA"/>
    <w:rsid w:val="005C5A52"/>
    <w:rsid w:val="005C66F5"/>
    <w:rsid w:val="005D12D4"/>
    <w:rsid w:val="005D18BE"/>
    <w:rsid w:val="005D50FA"/>
    <w:rsid w:val="005D515C"/>
    <w:rsid w:val="005D6BF5"/>
    <w:rsid w:val="005D7903"/>
    <w:rsid w:val="005E0475"/>
    <w:rsid w:val="005E7E11"/>
    <w:rsid w:val="005F1484"/>
    <w:rsid w:val="005F28AC"/>
    <w:rsid w:val="005F5089"/>
    <w:rsid w:val="005F6134"/>
    <w:rsid w:val="006000EF"/>
    <w:rsid w:val="00600535"/>
    <w:rsid w:val="006017DB"/>
    <w:rsid w:val="006061E3"/>
    <w:rsid w:val="0061083A"/>
    <w:rsid w:val="006118E9"/>
    <w:rsid w:val="00616FB7"/>
    <w:rsid w:val="00617DE9"/>
    <w:rsid w:val="00620179"/>
    <w:rsid w:val="00620B1C"/>
    <w:rsid w:val="00621D3D"/>
    <w:rsid w:val="006220F0"/>
    <w:rsid w:val="006245E0"/>
    <w:rsid w:val="00624EF3"/>
    <w:rsid w:val="0062747C"/>
    <w:rsid w:val="00627B72"/>
    <w:rsid w:val="00632AF4"/>
    <w:rsid w:val="006333C6"/>
    <w:rsid w:val="00635AF4"/>
    <w:rsid w:val="006409CE"/>
    <w:rsid w:val="00641CC8"/>
    <w:rsid w:val="00642A56"/>
    <w:rsid w:val="00643356"/>
    <w:rsid w:val="006469CC"/>
    <w:rsid w:val="00651678"/>
    <w:rsid w:val="00652EDE"/>
    <w:rsid w:val="006544EA"/>
    <w:rsid w:val="00655153"/>
    <w:rsid w:val="00656AC3"/>
    <w:rsid w:val="00661010"/>
    <w:rsid w:val="006649B2"/>
    <w:rsid w:val="00664BB3"/>
    <w:rsid w:val="0066508D"/>
    <w:rsid w:val="0066561F"/>
    <w:rsid w:val="00666832"/>
    <w:rsid w:val="00666AC1"/>
    <w:rsid w:val="00666D14"/>
    <w:rsid w:val="00667287"/>
    <w:rsid w:val="00667671"/>
    <w:rsid w:val="00671F52"/>
    <w:rsid w:val="00673C89"/>
    <w:rsid w:val="00674564"/>
    <w:rsid w:val="00677B6D"/>
    <w:rsid w:val="00681A11"/>
    <w:rsid w:val="00684512"/>
    <w:rsid w:val="006872C0"/>
    <w:rsid w:val="00690643"/>
    <w:rsid w:val="006911EC"/>
    <w:rsid w:val="0069616C"/>
    <w:rsid w:val="006962B6"/>
    <w:rsid w:val="00696914"/>
    <w:rsid w:val="006A5758"/>
    <w:rsid w:val="006A746D"/>
    <w:rsid w:val="006B5ED5"/>
    <w:rsid w:val="006B6F18"/>
    <w:rsid w:val="006B7219"/>
    <w:rsid w:val="006C0DBF"/>
    <w:rsid w:val="006C10FC"/>
    <w:rsid w:val="006C12E0"/>
    <w:rsid w:val="006C330C"/>
    <w:rsid w:val="006C553D"/>
    <w:rsid w:val="006C5D95"/>
    <w:rsid w:val="006C7094"/>
    <w:rsid w:val="006D04CE"/>
    <w:rsid w:val="006D0F16"/>
    <w:rsid w:val="006D2B27"/>
    <w:rsid w:val="006D3681"/>
    <w:rsid w:val="006D4AD2"/>
    <w:rsid w:val="006D60EC"/>
    <w:rsid w:val="006D7F41"/>
    <w:rsid w:val="006E1B57"/>
    <w:rsid w:val="006E21C3"/>
    <w:rsid w:val="006E24A3"/>
    <w:rsid w:val="006E2812"/>
    <w:rsid w:val="006E31E0"/>
    <w:rsid w:val="006E391F"/>
    <w:rsid w:val="006E41BF"/>
    <w:rsid w:val="006E7725"/>
    <w:rsid w:val="006F0FC0"/>
    <w:rsid w:val="006F25BB"/>
    <w:rsid w:val="006F4AB9"/>
    <w:rsid w:val="006F59D9"/>
    <w:rsid w:val="006F65ED"/>
    <w:rsid w:val="006F7DEC"/>
    <w:rsid w:val="00701DC7"/>
    <w:rsid w:val="00704D9A"/>
    <w:rsid w:val="00711481"/>
    <w:rsid w:val="00711EEE"/>
    <w:rsid w:val="00712563"/>
    <w:rsid w:val="00712CA7"/>
    <w:rsid w:val="0071472B"/>
    <w:rsid w:val="00717CF8"/>
    <w:rsid w:val="00721ED9"/>
    <w:rsid w:val="00722E71"/>
    <w:rsid w:val="00723972"/>
    <w:rsid w:val="00727D61"/>
    <w:rsid w:val="00731F1D"/>
    <w:rsid w:val="0073472C"/>
    <w:rsid w:val="00740C6A"/>
    <w:rsid w:val="00744DCC"/>
    <w:rsid w:val="007450C2"/>
    <w:rsid w:val="00752F46"/>
    <w:rsid w:val="00756D36"/>
    <w:rsid w:val="007611FC"/>
    <w:rsid w:val="00761C2B"/>
    <w:rsid w:val="00762E9D"/>
    <w:rsid w:val="00765851"/>
    <w:rsid w:val="00767AE2"/>
    <w:rsid w:val="00767B91"/>
    <w:rsid w:val="00771015"/>
    <w:rsid w:val="00771730"/>
    <w:rsid w:val="00772D78"/>
    <w:rsid w:val="00773DA5"/>
    <w:rsid w:val="007741A3"/>
    <w:rsid w:val="00776BF7"/>
    <w:rsid w:val="00776C18"/>
    <w:rsid w:val="00777EDE"/>
    <w:rsid w:val="00780571"/>
    <w:rsid w:val="0078065E"/>
    <w:rsid w:val="00781A05"/>
    <w:rsid w:val="00782B0B"/>
    <w:rsid w:val="0078402D"/>
    <w:rsid w:val="00784C40"/>
    <w:rsid w:val="00784E98"/>
    <w:rsid w:val="007878C7"/>
    <w:rsid w:val="00790A3F"/>
    <w:rsid w:val="007913FB"/>
    <w:rsid w:val="0079361B"/>
    <w:rsid w:val="007A045C"/>
    <w:rsid w:val="007A1C2C"/>
    <w:rsid w:val="007A1E1E"/>
    <w:rsid w:val="007A1FE0"/>
    <w:rsid w:val="007A2F32"/>
    <w:rsid w:val="007A3C71"/>
    <w:rsid w:val="007A3FE7"/>
    <w:rsid w:val="007A7DC6"/>
    <w:rsid w:val="007B194E"/>
    <w:rsid w:val="007B26AC"/>
    <w:rsid w:val="007B4B34"/>
    <w:rsid w:val="007C04E3"/>
    <w:rsid w:val="007C0678"/>
    <w:rsid w:val="007C2A30"/>
    <w:rsid w:val="007C3E72"/>
    <w:rsid w:val="007C4C87"/>
    <w:rsid w:val="007C5DE3"/>
    <w:rsid w:val="007C6BA4"/>
    <w:rsid w:val="007D0154"/>
    <w:rsid w:val="007D2A9B"/>
    <w:rsid w:val="007D3199"/>
    <w:rsid w:val="007D34FA"/>
    <w:rsid w:val="007D3529"/>
    <w:rsid w:val="007D446A"/>
    <w:rsid w:val="007D5F43"/>
    <w:rsid w:val="007E12D1"/>
    <w:rsid w:val="007E1E55"/>
    <w:rsid w:val="007E3F3C"/>
    <w:rsid w:val="007E69DA"/>
    <w:rsid w:val="007F5735"/>
    <w:rsid w:val="00803AAD"/>
    <w:rsid w:val="0080455F"/>
    <w:rsid w:val="0080676E"/>
    <w:rsid w:val="00806C2F"/>
    <w:rsid w:val="00807C8E"/>
    <w:rsid w:val="008108F5"/>
    <w:rsid w:val="00816E21"/>
    <w:rsid w:val="0081779C"/>
    <w:rsid w:val="00817E81"/>
    <w:rsid w:val="00820376"/>
    <w:rsid w:val="00823465"/>
    <w:rsid w:val="00823E94"/>
    <w:rsid w:val="008263E7"/>
    <w:rsid w:val="00833124"/>
    <w:rsid w:val="008349FE"/>
    <w:rsid w:val="00834DDC"/>
    <w:rsid w:val="00835A7B"/>
    <w:rsid w:val="0083647C"/>
    <w:rsid w:val="00836EF0"/>
    <w:rsid w:val="008406E3"/>
    <w:rsid w:val="00841A51"/>
    <w:rsid w:val="00842666"/>
    <w:rsid w:val="00843AF3"/>
    <w:rsid w:val="00843D90"/>
    <w:rsid w:val="008447AE"/>
    <w:rsid w:val="008527D0"/>
    <w:rsid w:val="00853BA4"/>
    <w:rsid w:val="008562A7"/>
    <w:rsid w:val="008575BE"/>
    <w:rsid w:val="00857790"/>
    <w:rsid w:val="00861201"/>
    <w:rsid w:val="008619E8"/>
    <w:rsid w:val="00862A76"/>
    <w:rsid w:val="00864456"/>
    <w:rsid w:val="0086482B"/>
    <w:rsid w:val="008679BC"/>
    <w:rsid w:val="00870667"/>
    <w:rsid w:val="00870B46"/>
    <w:rsid w:val="008724A8"/>
    <w:rsid w:val="008753FB"/>
    <w:rsid w:val="00875855"/>
    <w:rsid w:val="008761FB"/>
    <w:rsid w:val="00877ED4"/>
    <w:rsid w:val="008809DC"/>
    <w:rsid w:val="00881433"/>
    <w:rsid w:val="00883E66"/>
    <w:rsid w:val="00883E87"/>
    <w:rsid w:val="00886CA6"/>
    <w:rsid w:val="0089141E"/>
    <w:rsid w:val="00892563"/>
    <w:rsid w:val="00892B96"/>
    <w:rsid w:val="00893725"/>
    <w:rsid w:val="00893E72"/>
    <w:rsid w:val="00897907"/>
    <w:rsid w:val="008A14BA"/>
    <w:rsid w:val="008A45A3"/>
    <w:rsid w:val="008A5712"/>
    <w:rsid w:val="008A66B0"/>
    <w:rsid w:val="008A7416"/>
    <w:rsid w:val="008B0316"/>
    <w:rsid w:val="008B2C9C"/>
    <w:rsid w:val="008B2E3C"/>
    <w:rsid w:val="008B4C57"/>
    <w:rsid w:val="008B4C8F"/>
    <w:rsid w:val="008B5899"/>
    <w:rsid w:val="008C1114"/>
    <w:rsid w:val="008C1D86"/>
    <w:rsid w:val="008C39B9"/>
    <w:rsid w:val="008D4D1C"/>
    <w:rsid w:val="008D58D9"/>
    <w:rsid w:val="008D7E3A"/>
    <w:rsid w:val="008E0F5F"/>
    <w:rsid w:val="008E184E"/>
    <w:rsid w:val="008E4979"/>
    <w:rsid w:val="008E4AB7"/>
    <w:rsid w:val="008E5D2E"/>
    <w:rsid w:val="008F1F82"/>
    <w:rsid w:val="008F3BB4"/>
    <w:rsid w:val="008F5DC3"/>
    <w:rsid w:val="008F6B62"/>
    <w:rsid w:val="00901C35"/>
    <w:rsid w:val="00903990"/>
    <w:rsid w:val="0090424D"/>
    <w:rsid w:val="0090525E"/>
    <w:rsid w:val="00906B52"/>
    <w:rsid w:val="00906E54"/>
    <w:rsid w:val="009132EC"/>
    <w:rsid w:val="00913C0C"/>
    <w:rsid w:val="0091405B"/>
    <w:rsid w:val="00914945"/>
    <w:rsid w:val="00915DFC"/>
    <w:rsid w:val="00915E67"/>
    <w:rsid w:val="009160F9"/>
    <w:rsid w:val="009201AF"/>
    <w:rsid w:val="00921236"/>
    <w:rsid w:val="009214CA"/>
    <w:rsid w:val="009222D8"/>
    <w:rsid w:val="00923048"/>
    <w:rsid w:val="009249EF"/>
    <w:rsid w:val="009252FA"/>
    <w:rsid w:val="00933770"/>
    <w:rsid w:val="009350EC"/>
    <w:rsid w:val="00936587"/>
    <w:rsid w:val="00950287"/>
    <w:rsid w:val="009514FF"/>
    <w:rsid w:val="0095195A"/>
    <w:rsid w:val="009523FD"/>
    <w:rsid w:val="00952DFD"/>
    <w:rsid w:val="009538CA"/>
    <w:rsid w:val="00955E66"/>
    <w:rsid w:val="00956A9E"/>
    <w:rsid w:val="00961945"/>
    <w:rsid w:val="00962DE1"/>
    <w:rsid w:val="00964C37"/>
    <w:rsid w:val="009674BC"/>
    <w:rsid w:val="0097039C"/>
    <w:rsid w:val="0097222D"/>
    <w:rsid w:val="0097256C"/>
    <w:rsid w:val="009739C5"/>
    <w:rsid w:val="00977005"/>
    <w:rsid w:val="009821A5"/>
    <w:rsid w:val="009844C6"/>
    <w:rsid w:val="00987219"/>
    <w:rsid w:val="00987B45"/>
    <w:rsid w:val="009912F8"/>
    <w:rsid w:val="00992E2B"/>
    <w:rsid w:val="009945A2"/>
    <w:rsid w:val="00995004"/>
    <w:rsid w:val="009A6C1D"/>
    <w:rsid w:val="009B22D3"/>
    <w:rsid w:val="009B2994"/>
    <w:rsid w:val="009B2A9E"/>
    <w:rsid w:val="009B4914"/>
    <w:rsid w:val="009C136A"/>
    <w:rsid w:val="009C50ED"/>
    <w:rsid w:val="009C6FEA"/>
    <w:rsid w:val="009C79FC"/>
    <w:rsid w:val="009D10A0"/>
    <w:rsid w:val="009D18EB"/>
    <w:rsid w:val="009D38CD"/>
    <w:rsid w:val="009D41DE"/>
    <w:rsid w:val="009D4C3A"/>
    <w:rsid w:val="009D5370"/>
    <w:rsid w:val="009D6D69"/>
    <w:rsid w:val="009E1491"/>
    <w:rsid w:val="009E1958"/>
    <w:rsid w:val="009E2605"/>
    <w:rsid w:val="009E4323"/>
    <w:rsid w:val="009E4E96"/>
    <w:rsid w:val="009E6F3F"/>
    <w:rsid w:val="009E7A38"/>
    <w:rsid w:val="009F23BC"/>
    <w:rsid w:val="009F3435"/>
    <w:rsid w:val="009F3868"/>
    <w:rsid w:val="009F4250"/>
    <w:rsid w:val="009F5173"/>
    <w:rsid w:val="009F7F11"/>
    <w:rsid w:val="00A017E0"/>
    <w:rsid w:val="00A04509"/>
    <w:rsid w:val="00A06889"/>
    <w:rsid w:val="00A100F1"/>
    <w:rsid w:val="00A10408"/>
    <w:rsid w:val="00A10D71"/>
    <w:rsid w:val="00A1200F"/>
    <w:rsid w:val="00A13BF1"/>
    <w:rsid w:val="00A13E18"/>
    <w:rsid w:val="00A14E8E"/>
    <w:rsid w:val="00A151FA"/>
    <w:rsid w:val="00A20D17"/>
    <w:rsid w:val="00A20E92"/>
    <w:rsid w:val="00A21ACD"/>
    <w:rsid w:val="00A24FF8"/>
    <w:rsid w:val="00A2794D"/>
    <w:rsid w:val="00A317D6"/>
    <w:rsid w:val="00A350A2"/>
    <w:rsid w:val="00A35BD6"/>
    <w:rsid w:val="00A35F76"/>
    <w:rsid w:val="00A36DFD"/>
    <w:rsid w:val="00A41B9F"/>
    <w:rsid w:val="00A423D3"/>
    <w:rsid w:val="00A42F7C"/>
    <w:rsid w:val="00A42FE1"/>
    <w:rsid w:val="00A43D73"/>
    <w:rsid w:val="00A454AE"/>
    <w:rsid w:val="00A51172"/>
    <w:rsid w:val="00A52A80"/>
    <w:rsid w:val="00A53C2B"/>
    <w:rsid w:val="00A55394"/>
    <w:rsid w:val="00A628F5"/>
    <w:rsid w:val="00A653CD"/>
    <w:rsid w:val="00A65DB9"/>
    <w:rsid w:val="00A66CEE"/>
    <w:rsid w:val="00A67813"/>
    <w:rsid w:val="00A67E61"/>
    <w:rsid w:val="00A70CE6"/>
    <w:rsid w:val="00A73B6B"/>
    <w:rsid w:val="00A80F3C"/>
    <w:rsid w:val="00A83A00"/>
    <w:rsid w:val="00A84FA3"/>
    <w:rsid w:val="00A867C8"/>
    <w:rsid w:val="00A86E17"/>
    <w:rsid w:val="00A870BD"/>
    <w:rsid w:val="00A90C90"/>
    <w:rsid w:val="00A92F69"/>
    <w:rsid w:val="00A93A85"/>
    <w:rsid w:val="00A9508E"/>
    <w:rsid w:val="00A96167"/>
    <w:rsid w:val="00A96ADC"/>
    <w:rsid w:val="00A96E03"/>
    <w:rsid w:val="00A972E7"/>
    <w:rsid w:val="00A9796E"/>
    <w:rsid w:val="00AA0FB7"/>
    <w:rsid w:val="00AA4589"/>
    <w:rsid w:val="00AA48DF"/>
    <w:rsid w:val="00AA56D3"/>
    <w:rsid w:val="00AA5D31"/>
    <w:rsid w:val="00AB040E"/>
    <w:rsid w:val="00AB1D72"/>
    <w:rsid w:val="00AB2203"/>
    <w:rsid w:val="00AB3FD3"/>
    <w:rsid w:val="00AB5584"/>
    <w:rsid w:val="00AB585A"/>
    <w:rsid w:val="00AC0E48"/>
    <w:rsid w:val="00AC25A7"/>
    <w:rsid w:val="00AC2DC6"/>
    <w:rsid w:val="00AC3023"/>
    <w:rsid w:val="00AC781F"/>
    <w:rsid w:val="00AC7CF0"/>
    <w:rsid w:val="00AD1B37"/>
    <w:rsid w:val="00AD2FC9"/>
    <w:rsid w:val="00AD3BA8"/>
    <w:rsid w:val="00AD3E99"/>
    <w:rsid w:val="00AD4F53"/>
    <w:rsid w:val="00AD57C3"/>
    <w:rsid w:val="00AD716F"/>
    <w:rsid w:val="00AD727D"/>
    <w:rsid w:val="00AE23C8"/>
    <w:rsid w:val="00AE28D3"/>
    <w:rsid w:val="00AE31B2"/>
    <w:rsid w:val="00AE34AC"/>
    <w:rsid w:val="00AF0A38"/>
    <w:rsid w:val="00AF3E31"/>
    <w:rsid w:val="00AF6B0D"/>
    <w:rsid w:val="00AF6E57"/>
    <w:rsid w:val="00AF7179"/>
    <w:rsid w:val="00AF794E"/>
    <w:rsid w:val="00AF79C8"/>
    <w:rsid w:val="00B0011F"/>
    <w:rsid w:val="00B031A7"/>
    <w:rsid w:val="00B07AEB"/>
    <w:rsid w:val="00B1247E"/>
    <w:rsid w:val="00B15AF7"/>
    <w:rsid w:val="00B16AE0"/>
    <w:rsid w:val="00B17A7E"/>
    <w:rsid w:val="00B17FAA"/>
    <w:rsid w:val="00B20839"/>
    <w:rsid w:val="00B2245F"/>
    <w:rsid w:val="00B238B9"/>
    <w:rsid w:val="00B242FC"/>
    <w:rsid w:val="00B24882"/>
    <w:rsid w:val="00B24FC5"/>
    <w:rsid w:val="00B25E6E"/>
    <w:rsid w:val="00B267BE"/>
    <w:rsid w:val="00B30AA8"/>
    <w:rsid w:val="00B316D9"/>
    <w:rsid w:val="00B32757"/>
    <w:rsid w:val="00B35A3E"/>
    <w:rsid w:val="00B35F43"/>
    <w:rsid w:val="00B36FE4"/>
    <w:rsid w:val="00B37488"/>
    <w:rsid w:val="00B43F86"/>
    <w:rsid w:val="00B45F17"/>
    <w:rsid w:val="00B468F8"/>
    <w:rsid w:val="00B54B92"/>
    <w:rsid w:val="00B54C28"/>
    <w:rsid w:val="00B61121"/>
    <w:rsid w:val="00B630D4"/>
    <w:rsid w:val="00B63822"/>
    <w:rsid w:val="00B64EA8"/>
    <w:rsid w:val="00B672AD"/>
    <w:rsid w:val="00B67881"/>
    <w:rsid w:val="00B717D6"/>
    <w:rsid w:val="00B73D5F"/>
    <w:rsid w:val="00B76F6F"/>
    <w:rsid w:val="00B770A1"/>
    <w:rsid w:val="00B7734A"/>
    <w:rsid w:val="00B7735A"/>
    <w:rsid w:val="00B825B0"/>
    <w:rsid w:val="00B83A0F"/>
    <w:rsid w:val="00B83E35"/>
    <w:rsid w:val="00B8436F"/>
    <w:rsid w:val="00B852AF"/>
    <w:rsid w:val="00B87633"/>
    <w:rsid w:val="00B908C5"/>
    <w:rsid w:val="00B91A38"/>
    <w:rsid w:val="00B93262"/>
    <w:rsid w:val="00B9491E"/>
    <w:rsid w:val="00B94F74"/>
    <w:rsid w:val="00B956CA"/>
    <w:rsid w:val="00BA2F9C"/>
    <w:rsid w:val="00BA37F4"/>
    <w:rsid w:val="00BA49D9"/>
    <w:rsid w:val="00BA4A18"/>
    <w:rsid w:val="00BA4FCD"/>
    <w:rsid w:val="00BA5257"/>
    <w:rsid w:val="00BA7BB7"/>
    <w:rsid w:val="00BB129F"/>
    <w:rsid w:val="00BB235C"/>
    <w:rsid w:val="00BB2F84"/>
    <w:rsid w:val="00BB3DA7"/>
    <w:rsid w:val="00BB682F"/>
    <w:rsid w:val="00BC0C73"/>
    <w:rsid w:val="00BC1F9A"/>
    <w:rsid w:val="00BC1FBB"/>
    <w:rsid w:val="00BC40AB"/>
    <w:rsid w:val="00BC5E7A"/>
    <w:rsid w:val="00BC79B5"/>
    <w:rsid w:val="00BC7F83"/>
    <w:rsid w:val="00BD15FA"/>
    <w:rsid w:val="00BD4711"/>
    <w:rsid w:val="00BD696B"/>
    <w:rsid w:val="00BD6BCB"/>
    <w:rsid w:val="00BD6CE3"/>
    <w:rsid w:val="00BD7395"/>
    <w:rsid w:val="00BE325A"/>
    <w:rsid w:val="00BE36B2"/>
    <w:rsid w:val="00BE3720"/>
    <w:rsid w:val="00BE3B16"/>
    <w:rsid w:val="00BE5961"/>
    <w:rsid w:val="00BE6270"/>
    <w:rsid w:val="00BF0646"/>
    <w:rsid w:val="00BF7C11"/>
    <w:rsid w:val="00C010ED"/>
    <w:rsid w:val="00C02F66"/>
    <w:rsid w:val="00C03288"/>
    <w:rsid w:val="00C04E88"/>
    <w:rsid w:val="00C04EEF"/>
    <w:rsid w:val="00C05898"/>
    <w:rsid w:val="00C06E0C"/>
    <w:rsid w:val="00C07E20"/>
    <w:rsid w:val="00C10A79"/>
    <w:rsid w:val="00C11703"/>
    <w:rsid w:val="00C11C8E"/>
    <w:rsid w:val="00C11FA8"/>
    <w:rsid w:val="00C139FF"/>
    <w:rsid w:val="00C13ADD"/>
    <w:rsid w:val="00C21957"/>
    <w:rsid w:val="00C21C10"/>
    <w:rsid w:val="00C242C9"/>
    <w:rsid w:val="00C24431"/>
    <w:rsid w:val="00C2555F"/>
    <w:rsid w:val="00C263E6"/>
    <w:rsid w:val="00C275A6"/>
    <w:rsid w:val="00C32162"/>
    <w:rsid w:val="00C40C8B"/>
    <w:rsid w:val="00C41ECC"/>
    <w:rsid w:val="00C4275D"/>
    <w:rsid w:val="00C459BE"/>
    <w:rsid w:val="00C45FB2"/>
    <w:rsid w:val="00C46D7C"/>
    <w:rsid w:val="00C47956"/>
    <w:rsid w:val="00C5651F"/>
    <w:rsid w:val="00C57604"/>
    <w:rsid w:val="00C57F6C"/>
    <w:rsid w:val="00C60EE1"/>
    <w:rsid w:val="00C6219A"/>
    <w:rsid w:val="00C66CF2"/>
    <w:rsid w:val="00C706B4"/>
    <w:rsid w:val="00C72191"/>
    <w:rsid w:val="00C74540"/>
    <w:rsid w:val="00C75761"/>
    <w:rsid w:val="00C8135E"/>
    <w:rsid w:val="00C83C5E"/>
    <w:rsid w:val="00C84706"/>
    <w:rsid w:val="00C87273"/>
    <w:rsid w:val="00C951CA"/>
    <w:rsid w:val="00C967E9"/>
    <w:rsid w:val="00CA0FA4"/>
    <w:rsid w:val="00CA31AB"/>
    <w:rsid w:val="00CA353F"/>
    <w:rsid w:val="00CA60DA"/>
    <w:rsid w:val="00CA722C"/>
    <w:rsid w:val="00CB081A"/>
    <w:rsid w:val="00CB2B1D"/>
    <w:rsid w:val="00CB3A1D"/>
    <w:rsid w:val="00CB70E3"/>
    <w:rsid w:val="00CB77DB"/>
    <w:rsid w:val="00CC00DE"/>
    <w:rsid w:val="00CC22B0"/>
    <w:rsid w:val="00CC3680"/>
    <w:rsid w:val="00CC47C2"/>
    <w:rsid w:val="00CC5242"/>
    <w:rsid w:val="00CC6666"/>
    <w:rsid w:val="00CC7709"/>
    <w:rsid w:val="00CD1292"/>
    <w:rsid w:val="00CD1887"/>
    <w:rsid w:val="00CD21BD"/>
    <w:rsid w:val="00CD2E1F"/>
    <w:rsid w:val="00CD3C90"/>
    <w:rsid w:val="00CD45C8"/>
    <w:rsid w:val="00CE0261"/>
    <w:rsid w:val="00CE085A"/>
    <w:rsid w:val="00CE260C"/>
    <w:rsid w:val="00CE2EDC"/>
    <w:rsid w:val="00CE4CCE"/>
    <w:rsid w:val="00CE5657"/>
    <w:rsid w:val="00CE7987"/>
    <w:rsid w:val="00CF2408"/>
    <w:rsid w:val="00CF4EDA"/>
    <w:rsid w:val="00CF7146"/>
    <w:rsid w:val="00CF74C0"/>
    <w:rsid w:val="00CF7770"/>
    <w:rsid w:val="00D00B20"/>
    <w:rsid w:val="00D02C5F"/>
    <w:rsid w:val="00D04566"/>
    <w:rsid w:val="00D05330"/>
    <w:rsid w:val="00D0715C"/>
    <w:rsid w:val="00D07880"/>
    <w:rsid w:val="00D07A96"/>
    <w:rsid w:val="00D103B2"/>
    <w:rsid w:val="00D13E2E"/>
    <w:rsid w:val="00D140FB"/>
    <w:rsid w:val="00D14305"/>
    <w:rsid w:val="00D15EAA"/>
    <w:rsid w:val="00D20564"/>
    <w:rsid w:val="00D20DE4"/>
    <w:rsid w:val="00D22797"/>
    <w:rsid w:val="00D25B33"/>
    <w:rsid w:val="00D3213A"/>
    <w:rsid w:val="00D35CA0"/>
    <w:rsid w:val="00D50ADD"/>
    <w:rsid w:val="00D50C5D"/>
    <w:rsid w:val="00D50D00"/>
    <w:rsid w:val="00D51537"/>
    <w:rsid w:val="00D53D74"/>
    <w:rsid w:val="00D6117A"/>
    <w:rsid w:val="00D63C51"/>
    <w:rsid w:val="00D65F50"/>
    <w:rsid w:val="00D669C1"/>
    <w:rsid w:val="00D6722C"/>
    <w:rsid w:val="00D707B6"/>
    <w:rsid w:val="00D70F69"/>
    <w:rsid w:val="00D76FE6"/>
    <w:rsid w:val="00D800A9"/>
    <w:rsid w:val="00D82A82"/>
    <w:rsid w:val="00D830CE"/>
    <w:rsid w:val="00D840DB"/>
    <w:rsid w:val="00D85C18"/>
    <w:rsid w:val="00D86D97"/>
    <w:rsid w:val="00D91523"/>
    <w:rsid w:val="00D93AF3"/>
    <w:rsid w:val="00D93D6C"/>
    <w:rsid w:val="00D93ED7"/>
    <w:rsid w:val="00D96586"/>
    <w:rsid w:val="00D9711F"/>
    <w:rsid w:val="00DA0028"/>
    <w:rsid w:val="00DA0FD7"/>
    <w:rsid w:val="00DA5BCD"/>
    <w:rsid w:val="00DA603C"/>
    <w:rsid w:val="00DA63BB"/>
    <w:rsid w:val="00DA6959"/>
    <w:rsid w:val="00DA714A"/>
    <w:rsid w:val="00DB2022"/>
    <w:rsid w:val="00DB4C1B"/>
    <w:rsid w:val="00DB587F"/>
    <w:rsid w:val="00DB5AE5"/>
    <w:rsid w:val="00DB6BBD"/>
    <w:rsid w:val="00DC0009"/>
    <w:rsid w:val="00DC2C51"/>
    <w:rsid w:val="00DC323E"/>
    <w:rsid w:val="00DC69BD"/>
    <w:rsid w:val="00DD0C5F"/>
    <w:rsid w:val="00DD248A"/>
    <w:rsid w:val="00DD267E"/>
    <w:rsid w:val="00DD3B86"/>
    <w:rsid w:val="00DD593E"/>
    <w:rsid w:val="00DD5D83"/>
    <w:rsid w:val="00DD7986"/>
    <w:rsid w:val="00DE0FDD"/>
    <w:rsid w:val="00DE1911"/>
    <w:rsid w:val="00DE58C1"/>
    <w:rsid w:val="00DE5986"/>
    <w:rsid w:val="00DE61F5"/>
    <w:rsid w:val="00DE700B"/>
    <w:rsid w:val="00DF023D"/>
    <w:rsid w:val="00DF0E81"/>
    <w:rsid w:val="00DF1015"/>
    <w:rsid w:val="00DF20CD"/>
    <w:rsid w:val="00DF374D"/>
    <w:rsid w:val="00DF37DC"/>
    <w:rsid w:val="00DF3918"/>
    <w:rsid w:val="00E0313E"/>
    <w:rsid w:val="00E04EAD"/>
    <w:rsid w:val="00E07528"/>
    <w:rsid w:val="00E11A3C"/>
    <w:rsid w:val="00E16E13"/>
    <w:rsid w:val="00E17912"/>
    <w:rsid w:val="00E17CBB"/>
    <w:rsid w:val="00E219ED"/>
    <w:rsid w:val="00E2259E"/>
    <w:rsid w:val="00E24615"/>
    <w:rsid w:val="00E255CC"/>
    <w:rsid w:val="00E25731"/>
    <w:rsid w:val="00E25DB4"/>
    <w:rsid w:val="00E26514"/>
    <w:rsid w:val="00E3089C"/>
    <w:rsid w:val="00E3264D"/>
    <w:rsid w:val="00E3297E"/>
    <w:rsid w:val="00E3311D"/>
    <w:rsid w:val="00E335A9"/>
    <w:rsid w:val="00E37658"/>
    <w:rsid w:val="00E40610"/>
    <w:rsid w:val="00E408F3"/>
    <w:rsid w:val="00E4328D"/>
    <w:rsid w:val="00E44352"/>
    <w:rsid w:val="00E4507D"/>
    <w:rsid w:val="00E474B0"/>
    <w:rsid w:val="00E5068A"/>
    <w:rsid w:val="00E51EE4"/>
    <w:rsid w:val="00E56166"/>
    <w:rsid w:val="00E56E34"/>
    <w:rsid w:val="00E61851"/>
    <w:rsid w:val="00E618AF"/>
    <w:rsid w:val="00E61F3D"/>
    <w:rsid w:val="00E62254"/>
    <w:rsid w:val="00E67335"/>
    <w:rsid w:val="00E71A45"/>
    <w:rsid w:val="00E7334A"/>
    <w:rsid w:val="00E748D6"/>
    <w:rsid w:val="00E76EF2"/>
    <w:rsid w:val="00E81045"/>
    <w:rsid w:val="00E814A7"/>
    <w:rsid w:val="00E82862"/>
    <w:rsid w:val="00E83001"/>
    <w:rsid w:val="00E83FD6"/>
    <w:rsid w:val="00E851A4"/>
    <w:rsid w:val="00E851BC"/>
    <w:rsid w:val="00E854C3"/>
    <w:rsid w:val="00E863B9"/>
    <w:rsid w:val="00E90266"/>
    <w:rsid w:val="00E902B2"/>
    <w:rsid w:val="00E907C0"/>
    <w:rsid w:val="00E92009"/>
    <w:rsid w:val="00E94F2E"/>
    <w:rsid w:val="00E9601B"/>
    <w:rsid w:val="00E960FC"/>
    <w:rsid w:val="00E97018"/>
    <w:rsid w:val="00EA1D69"/>
    <w:rsid w:val="00EA45EE"/>
    <w:rsid w:val="00EA4E3B"/>
    <w:rsid w:val="00EA7C3C"/>
    <w:rsid w:val="00EB01C3"/>
    <w:rsid w:val="00EB04A5"/>
    <w:rsid w:val="00EB2F46"/>
    <w:rsid w:val="00EC1A48"/>
    <w:rsid w:val="00EC1CA7"/>
    <w:rsid w:val="00EC283D"/>
    <w:rsid w:val="00EC484E"/>
    <w:rsid w:val="00EC5A5C"/>
    <w:rsid w:val="00EC64B5"/>
    <w:rsid w:val="00ED01E4"/>
    <w:rsid w:val="00ED1509"/>
    <w:rsid w:val="00ED1794"/>
    <w:rsid w:val="00ED3E39"/>
    <w:rsid w:val="00ED4128"/>
    <w:rsid w:val="00ED45E0"/>
    <w:rsid w:val="00EE0EA5"/>
    <w:rsid w:val="00EE1F6A"/>
    <w:rsid w:val="00EE4AEB"/>
    <w:rsid w:val="00EE52B4"/>
    <w:rsid w:val="00EE5BDC"/>
    <w:rsid w:val="00EE5CC1"/>
    <w:rsid w:val="00EE614D"/>
    <w:rsid w:val="00EE7697"/>
    <w:rsid w:val="00EF0BB1"/>
    <w:rsid w:val="00EF115E"/>
    <w:rsid w:val="00EF22A9"/>
    <w:rsid w:val="00EF2F4B"/>
    <w:rsid w:val="00EF4CF5"/>
    <w:rsid w:val="00EF57FA"/>
    <w:rsid w:val="00EF5D95"/>
    <w:rsid w:val="00F021E1"/>
    <w:rsid w:val="00F02358"/>
    <w:rsid w:val="00F04F5B"/>
    <w:rsid w:val="00F06039"/>
    <w:rsid w:val="00F077F6"/>
    <w:rsid w:val="00F10EE1"/>
    <w:rsid w:val="00F13D0E"/>
    <w:rsid w:val="00F15FCE"/>
    <w:rsid w:val="00F17361"/>
    <w:rsid w:val="00F17CEB"/>
    <w:rsid w:val="00F20A64"/>
    <w:rsid w:val="00F21BBE"/>
    <w:rsid w:val="00F223BB"/>
    <w:rsid w:val="00F22EE8"/>
    <w:rsid w:val="00F233E3"/>
    <w:rsid w:val="00F26EA7"/>
    <w:rsid w:val="00F30A7B"/>
    <w:rsid w:val="00F310D8"/>
    <w:rsid w:val="00F3380A"/>
    <w:rsid w:val="00F339A1"/>
    <w:rsid w:val="00F35957"/>
    <w:rsid w:val="00F360BF"/>
    <w:rsid w:val="00F4051D"/>
    <w:rsid w:val="00F4324E"/>
    <w:rsid w:val="00F452FB"/>
    <w:rsid w:val="00F50260"/>
    <w:rsid w:val="00F51DAB"/>
    <w:rsid w:val="00F52E4F"/>
    <w:rsid w:val="00F56024"/>
    <w:rsid w:val="00F5657C"/>
    <w:rsid w:val="00F6193F"/>
    <w:rsid w:val="00F638DC"/>
    <w:rsid w:val="00F6527F"/>
    <w:rsid w:val="00F7160C"/>
    <w:rsid w:val="00F71BE6"/>
    <w:rsid w:val="00F72B37"/>
    <w:rsid w:val="00F74048"/>
    <w:rsid w:val="00F745C5"/>
    <w:rsid w:val="00F75C4A"/>
    <w:rsid w:val="00F761A8"/>
    <w:rsid w:val="00F76549"/>
    <w:rsid w:val="00F767BB"/>
    <w:rsid w:val="00F76A51"/>
    <w:rsid w:val="00F80034"/>
    <w:rsid w:val="00F8065B"/>
    <w:rsid w:val="00F84B70"/>
    <w:rsid w:val="00F854C4"/>
    <w:rsid w:val="00F85AFB"/>
    <w:rsid w:val="00F90A4A"/>
    <w:rsid w:val="00F9251F"/>
    <w:rsid w:val="00F926FE"/>
    <w:rsid w:val="00F9362E"/>
    <w:rsid w:val="00F96528"/>
    <w:rsid w:val="00F970B3"/>
    <w:rsid w:val="00FA303A"/>
    <w:rsid w:val="00FA40BD"/>
    <w:rsid w:val="00FA5370"/>
    <w:rsid w:val="00FB01A4"/>
    <w:rsid w:val="00FB08C8"/>
    <w:rsid w:val="00FB138E"/>
    <w:rsid w:val="00FB33CA"/>
    <w:rsid w:val="00FB3441"/>
    <w:rsid w:val="00FB60E2"/>
    <w:rsid w:val="00FB654D"/>
    <w:rsid w:val="00FB657C"/>
    <w:rsid w:val="00FC35D2"/>
    <w:rsid w:val="00FC5DDB"/>
    <w:rsid w:val="00FC7507"/>
    <w:rsid w:val="00FC7F6D"/>
    <w:rsid w:val="00FD0F9B"/>
    <w:rsid w:val="00FD1142"/>
    <w:rsid w:val="00FD2E4E"/>
    <w:rsid w:val="00FD344B"/>
    <w:rsid w:val="00FD4E7B"/>
    <w:rsid w:val="00FD6DE5"/>
    <w:rsid w:val="00FE3C0A"/>
    <w:rsid w:val="00FE4F3B"/>
    <w:rsid w:val="00FE5AA2"/>
    <w:rsid w:val="00FF0071"/>
    <w:rsid w:val="00FF1FAA"/>
    <w:rsid w:val="00FF3265"/>
    <w:rsid w:val="00FF4032"/>
    <w:rsid w:val="00FF4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ADBD0B-0432-40E9-B789-91298C98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14A7"/>
    <w:pPr>
      <w:suppressAutoHyphens/>
    </w:pPr>
    <w:rPr>
      <w:lang w:eastAsia="ar-SA"/>
    </w:rPr>
  </w:style>
  <w:style w:type="paragraph" w:styleId="1">
    <w:name w:val="heading 1"/>
    <w:aliases w:val="Глава"/>
    <w:basedOn w:val="a0"/>
    <w:next w:val="a0"/>
    <w:link w:val="10"/>
    <w:uiPriority w:val="9"/>
    <w:qFormat/>
    <w:rsid w:val="00E4328D"/>
    <w:pPr>
      <w:keepNext/>
      <w:numPr>
        <w:numId w:val="1"/>
      </w:numPr>
      <w:jc w:val="center"/>
      <w:outlineLvl w:val="0"/>
    </w:pPr>
    <w:rPr>
      <w:b/>
      <w:sz w:val="28"/>
      <w:szCs w:val="24"/>
      <w:lang w:val="en-US"/>
    </w:rPr>
  </w:style>
  <w:style w:type="paragraph" w:styleId="2">
    <w:name w:val="heading 2"/>
    <w:basedOn w:val="a0"/>
    <w:next w:val="a0"/>
    <w:link w:val="20"/>
    <w:unhideWhenUsed/>
    <w:qFormat/>
    <w:rsid w:val="00012B0A"/>
    <w:pPr>
      <w:keepNext/>
      <w:keepLines/>
      <w:widowControl w:val="0"/>
      <w:suppressAutoHyphens w:val="0"/>
      <w:autoSpaceDE w:val="0"/>
      <w:autoSpaceDN w:val="0"/>
      <w:adjustRightInd w:val="0"/>
      <w:spacing w:before="40"/>
      <w:outlineLvl w:val="1"/>
    </w:pPr>
    <w:rPr>
      <w:rFonts w:ascii="Cambria" w:hAnsi="Cambria"/>
      <w:color w:val="365F91"/>
      <w:sz w:val="26"/>
      <w:szCs w:val="26"/>
      <w:lang w:eastAsia="ru-RU"/>
    </w:rPr>
  </w:style>
  <w:style w:type="paragraph" w:styleId="3">
    <w:name w:val="heading 3"/>
    <w:basedOn w:val="1"/>
    <w:next w:val="a0"/>
    <w:link w:val="30"/>
    <w:unhideWhenUsed/>
    <w:qFormat/>
    <w:rsid w:val="00012B0A"/>
    <w:pPr>
      <w:keepNext w:val="0"/>
      <w:widowControl w:val="0"/>
      <w:numPr>
        <w:numId w:val="0"/>
      </w:numPr>
      <w:tabs>
        <w:tab w:val="left" w:pos="567"/>
      </w:tabs>
      <w:suppressAutoHyphens w:val="0"/>
      <w:contextualSpacing/>
      <w:jc w:val="right"/>
      <w:outlineLvl w:val="2"/>
    </w:pPr>
    <w:rPr>
      <w:b w:val="0"/>
      <w:szCs w:val="28"/>
      <w:lang w:val="ru-RU" w:eastAsia="ru-RU"/>
    </w:rPr>
  </w:style>
  <w:style w:type="paragraph" w:styleId="4">
    <w:name w:val="heading 4"/>
    <w:basedOn w:val="a0"/>
    <w:next w:val="a0"/>
    <w:link w:val="40"/>
    <w:unhideWhenUsed/>
    <w:qFormat/>
    <w:rsid w:val="00012B0A"/>
    <w:pPr>
      <w:keepNext/>
      <w:keepLines/>
      <w:suppressAutoHyphens w:val="0"/>
      <w:ind w:firstLine="709"/>
      <w:outlineLvl w:val="3"/>
    </w:pPr>
    <w:rPr>
      <w:iCs/>
      <w:sz w:val="24"/>
      <w:szCs w:val="22"/>
      <w:lang w:eastAsia="en-US"/>
    </w:rPr>
  </w:style>
  <w:style w:type="paragraph" w:styleId="5">
    <w:name w:val="heading 5"/>
    <w:basedOn w:val="a0"/>
    <w:next w:val="a0"/>
    <w:link w:val="50"/>
    <w:unhideWhenUsed/>
    <w:qFormat/>
    <w:rsid w:val="00012B0A"/>
    <w:pPr>
      <w:keepNext/>
      <w:keepLines/>
      <w:suppressAutoHyphens w:val="0"/>
      <w:spacing w:before="40" w:line="259" w:lineRule="auto"/>
      <w:ind w:left="2880"/>
      <w:outlineLvl w:val="4"/>
    </w:pPr>
    <w:rPr>
      <w:rFonts w:ascii="Calibri Light" w:hAnsi="Calibri Light"/>
      <w:color w:val="2E74B5"/>
      <w:sz w:val="22"/>
      <w:szCs w:val="22"/>
      <w:lang w:eastAsia="en-US"/>
    </w:rPr>
  </w:style>
  <w:style w:type="paragraph" w:styleId="6">
    <w:name w:val="heading 6"/>
    <w:basedOn w:val="a0"/>
    <w:next w:val="a0"/>
    <w:link w:val="60"/>
    <w:unhideWhenUsed/>
    <w:qFormat/>
    <w:rsid w:val="00012B0A"/>
    <w:pPr>
      <w:keepNext/>
      <w:keepLines/>
      <w:suppressAutoHyphens w:val="0"/>
      <w:spacing w:before="40" w:line="259" w:lineRule="auto"/>
      <w:ind w:left="3600"/>
      <w:outlineLvl w:val="5"/>
    </w:pPr>
    <w:rPr>
      <w:rFonts w:ascii="Calibri Light" w:hAnsi="Calibri Light"/>
      <w:color w:val="1F4D78"/>
      <w:sz w:val="22"/>
      <w:szCs w:val="22"/>
      <w:lang w:eastAsia="en-US"/>
    </w:rPr>
  </w:style>
  <w:style w:type="paragraph" w:styleId="7">
    <w:name w:val="heading 7"/>
    <w:basedOn w:val="a0"/>
    <w:next w:val="a0"/>
    <w:link w:val="70"/>
    <w:unhideWhenUsed/>
    <w:qFormat/>
    <w:rsid w:val="00012B0A"/>
    <w:pPr>
      <w:keepNext/>
      <w:keepLines/>
      <w:suppressAutoHyphens w:val="0"/>
      <w:spacing w:before="40" w:line="259" w:lineRule="auto"/>
      <w:ind w:left="4320"/>
      <w:outlineLvl w:val="6"/>
    </w:pPr>
    <w:rPr>
      <w:rFonts w:ascii="Calibri Light" w:hAnsi="Calibri Light"/>
      <w:i/>
      <w:iCs/>
      <w:color w:val="1F4D78"/>
      <w:sz w:val="22"/>
      <w:szCs w:val="22"/>
      <w:lang w:eastAsia="en-US"/>
    </w:rPr>
  </w:style>
  <w:style w:type="paragraph" w:styleId="8">
    <w:name w:val="heading 8"/>
    <w:basedOn w:val="a0"/>
    <w:next w:val="a0"/>
    <w:link w:val="80"/>
    <w:unhideWhenUsed/>
    <w:qFormat/>
    <w:rsid w:val="00012B0A"/>
    <w:pPr>
      <w:keepNext/>
      <w:keepLines/>
      <w:suppressAutoHyphens w:val="0"/>
      <w:spacing w:before="40" w:line="259" w:lineRule="auto"/>
      <w:ind w:left="5040"/>
      <w:outlineLvl w:val="7"/>
    </w:pPr>
    <w:rPr>
      <w:rFonts w:ascii="Calibri Light" w:hAnsi="Calibri Light"/>
      <w:color w:val="272727"/>
      <w:sz w:val="21"/>
      <w:szCs w:val="21"/>
      <w:lang w:eastAsia="en-US"/>
    </w:rPr>
  </w:style>
  <w:style w:type="paragraph" w:styleId="9">
    <w:name w:val="heading 9"/>
    <w:basedOn w:val="a0"/>
    <w:next w:val="a0"/>
    <w:link w:val="90"/>
    <w:unhideWhenUsed/>
    <w:qFormat/>
    <w:rsid w:val="00012B0A"/>
    <w:pPr>
      <w:keepNext/>
      <w:keepLines/>
      <w:suppressAutoHyphens w:val="0"/>
      <w:spacing w:before="40" w:line="259" w:lineRule="auto"/>
      <w:ind w:left="5760"/>
      <w:outlineLvl w:val="8"/>
    </w:pPr>
    <w:rPr>
      <w:rFonts w:ascii="Calibri Light" w:hAnsi="Calibri Light"/>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E4328D"/>
  </w:style>
  <w:style w:type="character" w:customStyle="1" w:styleId="WW-Absatz-Standardschriftart">
    <w:name w:val="WW-Absatz-Standardschriftart"/>
    <w:rsid w:val="00E4328D"/>
  </w:style>
  <w:style w:type="character" w:customStyle="1" w:styleId="WW-Absatz-Standardschriftart1">
    <w:name w:val="WW-Absatz-Standardschriftart1"/>
    <w:rsid w:val="00E4328D"/>
  </w:style>
  <w:style w:type="character" w:customStyle="1" w:styleId="11">
    <w:name w:val="Основной шрифт абзаца1"/>
    <w:rsid w:val="00E4328D"/>
  </w:style>
  <w:style w:type="paragraph" w:customStyle="1" w:styleId="a4">
    <w:name w:val="Заголовок"/>
    <w:basedOn w:val="a0"/>
    <w:next w:val="a5"/>
    <w:rsid w:val="00E4328D"/>
    <w:pPr>
      <w:keepNext/>
      <w:spacing w:before="240" w:after="120"/>
    </w:pPr>
    <w:rPr>
      <w:rFonts w:ascii="Arial" w:eastAsia="Arial Unicode MS" w:hAnsi="Arial" w:cs="Tahoma"/>
      <w:sz w:val="28"/>
      <w:szCs w:val="28"/>
    </w:rPr>
  </w:style>
  <w:style w:type="paragraph" w:styleId="a5">
    <w:name w:val="Body Text"/>
    <w:basedOn w:val="a0"/>
    <w:link w:val="a6"/>
    <w:rsid w:val="00E4328D"/>
    <w:pPr>
      <w:spacing w:after="120"/>
    </w:pPr>
  </w:style>
  <w:style w:type="paragraph" w:styleId="a7">
    <w:name w:val="List"/>
    <w:basedOn w:val="a5"/>
    <w:rsid w:val="00E4328D"/>
    <w:rPr>
      <w:rFonts w:cs="Tahoma"/>
    </w:rPr>
  </w:style>
  <w:style w:type="paragraph" w:customStyle="1" w:styleId="12">
    <w:name w:val="Название1"/>
    <w:basedOn w:val="a0"/>
    <w:qFormat/>
    <w:rsid w:val="00E4328D"/>
    <w:pPr>
      <w:suppressLineNumbers/>
      <w:spacing w:before="120" w:after="120"/>
    </w:pPr>
    <w:rPr>
      <w:rFonts w:cs="Tahoma"/>
      <w:i/>
      <w:iCs/>
      <w:sz w:val="24"/>
      <w:szCs w:val="24"/>
    </w:rPr>
  </w:style>
  <w:style w:type="paragraph" w:customStyle="1" w:styleId="13">
    <w:name w:val="Указатель1"/>
    <w:basedOn w:val="a0"/>
    <w:rsid w:val="00E4328D"/>
    <w:pPr>
      <w:suppressLineNumbers/>
    </w:pPr>
    <w:rPr>
      <w:rFonts w:cs="Tahoma"/>
    </w:rPr>
  </w:style>
  <w:style w:type="paragraph" w:customStyle="1" w:styleId="21">
    <w:name w:val="Основной текст 21"/>
    <w:basedOn w:val="a0"/>
    <w:qFormat/>
    <w:rsid w:val="00E4328D"/>
    <w:pPr>
      <w:spacing w:after="120" w:line="480" w:lineRule="auto"/>
    </w:pPr>
    <w:rPr>
      <w:sz w:val="24"/>
      <w:szCs w:val="24"/>
    </w:rPr>
  </w:style>
  <w:style w:type="paragraph" w:styleId="a8">
    <w:name w:val="Body Text Indent"/>
    <w:basedOn w:val="a0"/>
    <w:link w:val="a9"/>
    <w:qFormat/>
    <w:rsid w:val="00E4328D"/>
    <w:pPr>
      <w:spacing w:after="120"/>
      <w:ind w:left="283"/>
    </w:pPr>
  </w:style>
  <w:style w:type="paragraph" w:customStyle="1" w:styleId="aa">
    <w:name w:val="Содержимое таблицы"/>
    <w:basedOn w:val="a0"/>
    <w:rsid w:val="00E4328D"/>
    <w:pPr>
      <w:suppressLineNumbers/>
    </w:pPr>
  </w:style>
  <w:style w:type="paragraph" w:customStyle="1" w:styleId="ab">
    <w:name w:val="Заголовок таблицы"/>
    <w:basedOn w:val="aa"/>
    <w:rsid w:val="00E4328D"/>
    <w:pPr>
      <w:jc w:val="center"/>
    </w:pPr>
    <w:rPr>
      <w:b/>
      <w:bCs/>
    </w:rPr>
  </w:style>
  <w:style w:type="paragraph" w:styleId="ac">
    <w:name w:val="header"/>
    <w:basedOn w:val="a0"/>
    <w:link w:val="ad"/>
    <w:uiPriority w:val="99"/>
    <w:unhideWhenUsed/>
    <w:rsid w:val="00DE5986"/>
    <w:pPr>
      <w:tabs>
        <w:tab w:val="center" w:pos="4677"/>
        <w:tab w:val="right" w:pos="9355"/>
      </w:tabs>
    </w:pPr>
  </w:style>
  <w:style w:type="character" w:customStyle="1" w:styleId="ad">
    <w:name w:val="Верхний колонтитул Знак"/>
    <w:link w:val="ac"/>
    <w:uiPriority w:val="99"/>
    <w:qFormat/>
    <w:rsid w:val="00DE5986"/>
    <w:rPr>
      <w:lang w:eastAsia="ar-SA"/>
    </w:rPr>
  </w:style>
  <w:style w:type="paragraph" w:styleId="ae">
    <w:name w:val="footer"/>
    <w:basedOn w:val="a0"/>
    <w:link w:val="af"/>
    <w:uiPriority w:val="99"/>
    <w:unhideWhenUsed/>
    <w:rsid w:val="00DE5986"/>
    <w:pPr>
      <w:tabs>
        <w:tab w:val="center" w:pos="4677"/>
        <w:tab w:val="right" w:pos="9355"/>
      </w:tabs>
    </w:pPr>
  </w:style>
  <w:style w:type="character" w:customStyle="1" w:styleId="af">
    <w:name w:val="Нижний колонтитул Знак"/>
    <w:link w:val="ae"/>
    <w:uiPriority w:val="99"/>
    <w:qFormat/>
    <w:rsid w:val="00DE5986"/>
    <w:rPr>
      <w:lang w:eastAsia="ar-SA"/>
    </w:rPr>
  </w:style>
  <w:style w:type="paragraph" w:customStyle="1" w:styleId="ConsPlusNormal">
    <w:name w:val="ConsPlusNormal"/>
    <w:link w:val="ConsPlusNormal0"/>
    <w:qFormat/>
    <w:rsid w:val="00FA40BD"/>
    <w:pPr>
      <w:widowControl w:val="0"/>
      <w:autoSpaceDE w:val="0"/>
      <w:autoSpaceDN w:val="0"/>
      <w:adjustRightInd w:val="0"/>
      <w:ind w:firstLine="720"/>
    </w:pPr>
    <w:rPr>
      <w:rFonts w:ascii="Arial" w:hAnsi="Arial" w:cs="Arial"/>
    </w:rPr>
  </w:style>
  <w:style w:type="paragraph" w:styleId="af0">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0"/>
    <w:link w:val="af1"/>
    <w:uiPriority w:val="34"/>
    <w:qFormat/>
    <w:rsid w:val="00453291"/>
    <w:pPr>
      <w:suppressAutoHyphens w:val="0"/>
      <w:ind w:left="708"/>
    </w:pPr>
    <w:rPr>
      <w:sz w:val="24"/>
      <w:szCs w:val="24"/>
    </w:rPr>
  </w:style>
  <w:style w:type="paragraph" w:styleId="af2">
    <w:name w:val="Balloon Text"/>
    <w:basedOn w:val="a0"/>
    <w:link w:val="af3"/>
    <w:unhideWhenUsed/>
    <w:qFormat/>
    <w:rsid w:val="007913FB"/>
    <w:rPr>
      <w:rFonts w:ascii="Tahoma" w:hAnsi="Tahoma"/>
      <w:sz w:val="16"/>
      <w:szCs w:val="16"/>
    </w:rPr>
  </w:style>
  <w:style w:type="character" w:customStyle="1" w:styleId="af3">
    <w:name w:val="Текст выноски Знак"/>
    <w:link w:val="af2"/>
    <w:qFormat/>
    <w:rsid w:val="007913FB"/>
    <w:rPr>
      <w:rFonts w:ascii="Tahoma" w:hAnsi="Tahoma" w:cs="Tahoma"/>
      <w:sz w:val="16"/>
      <w:szCs w:val="16"/>
      <w:lang w:eastAsia="ar-SA"/>
    </w:rPr>
  </w:style>
  <w:style w:type="character" w:customStyle="1" w:styleId="10">
    <w:name w:val="Заголовок 1 Знак"/>
    <w:aliases w:val="Глава Знак"/>
    <w:link w:val="1"/>
    <w:uiPriority w:val="9"/>
    <w:qFormat/>
    <w:rsid w:val="00952DFD"/>
    <w:rPr>
      <w:b/>
      <w:sz w:val="28"/>
      <w:szCs w:val="24"/>
      <w:lang w:val="en-US" w:eastAsia="ar-SA"/>
    </w:rPr>
  </w:style>
  <w:style w:type="paragraph" w:styleId="af4">
    <w:name w:val="Subtitle"/>
    <w:basedOn w:val="a0"/>
    <w:next w:val="a5"/>
    <w:link w:val="af5"/>
    <w:qFormat/>
    <w:rsid w:val="00952DFD"/>
    <w:pPr>
      <w:jc w:val="center"/>
    </w:pPr>
    <w:rPr>
      <w:b/>
      <w:sz w:val="28"/>
    </w:rPr>
  </w:style>
  <w:style w:type="character" w:customStyle="1" w:styleId="af5">
    <w:name w:val="Подзаголовок Знак"/>
    <w:link w:val="af4"/>
    <w:rsid w:val="00952DFD"/>
    <w:rPr>
      <w:b/>
      <w:sz w:val="28"/>
      <w:lang w:eastAsia="ar-SA"/>
    </w:rPr>
  </w:style>
  <w:style w:type="paragraph" w:customStyle="1" w:styleId="ConsPlusNonformat">
    <w:name w:val="ConsPlusNonformat"/>
    <w:uiPriority w:val="99"/>
    <w:qFormat/>
    <w:rsid w:val="00E26514"/>
    <w:pPr>
      <w:widowControl w:val="0"/>
      <w:autoSpaceDE w:val="0"/>
      <w:autoSpaceDN w:val="0"/>
      <w:adjustRightInd w:val="0"/>
    </w:pPr>
    <w:rPr>
      <w:rFonts w:ascii="Courier New" w:hAnsi="Courier New" w:cs="Courier New"/>
    </w:rPr>
  </w:style>
  <w:style w:type="paragraph" w:customStyle="1" w:styleId="ConsPlusTitle">
    <w:name w:val="ConsPlusTitle"/>
    <w:qFormat/>
    <w:rsid w:val="00E26514"/>
    <w:pPr>
      <w:widowControl w:val="0"/>
      <w:autoSpaceDE w:val="0"/>
      <w:autoSpaceDN w:val="0"/>
      <w:adjustRightInd w:val="0"/>
    </w:pPr>
    <w:rPr>
      <w:rFonts w:ascii="Arial" w:hAnsi="Arial" w:cs="Arial"/>
      <w:b/>
      <w:bCs/>
    </w:rPr>
  </w:style>
  <w:style w:type="character" w:customStyle="1" w:styleId="ConsPlusNormal0">
    <w:name w:val="ConsPlusNormal Знак"/>
    <w:link w:val="ConsPlusNormal"/>
    <w:qFormat/>
    <w:locked/>
    <w:rsid w:val="00E26514"/>
    <w:rPr>
      <w:rFonts w:ascii="Arial" w:hAnsi="Arial" w:cs="Arial"/>
      <w:lang w:val="ru-RU" w:eastAsia="ru-RU" w:bidi="ar-SA"/>
    </w:rPr>
  </w:style>
  <w:style w:type="character" w:styleId="af6">
    <w:name w:val="Hyperlink"/>
    <w:uiPriority w:val="99"/>
    <w:unhideWhenUsed/>
    <w:rsid w:val="00E26514"/>
    <w:rPr>
      <w:color w:val="0000FF"/>
      <w:u w:val="single"/>
    </w:rPr>
  </w:style>
  <w:style w:type="character" w:styleId="af7">
    <w:name w:val="Strong"/>
    <w:uiPriority w:val="22"/>
    <w:qFormat/>
    <w:rsid w:val="00E26514"/>
    <w:rPr>
      <w:b/>
      <w:bCs/>
    </w:rPr>
  </w:style>
  <w:style w:type="paragraph" w:styleId="af8">
    <w:name w:val="Normal (Web)"/>
    <w:aliases w:val="_а_Е’__ (дќа) И’ц_1,_а_Е’__ (дќа) И’ц_ И’ц_,___С¬__ (_x_) ÷¬__1,___С¬__ (_x_) ÷¬__ ÷¬__"/>
    <w:basedOn w:val="a0"/>
    <w:link w:val="af9"/>
    <w:uiPriority w:val="99"/>
    <w:qFormat/>
    <w:rsid w:val="00E26514"/>
    <w:pPr>
      <w:suppressAutoHyphens w:val="0"/>
      <w:spacing w:before="30" w:after="30"/>
    </w:pPr>
    <w:rPr>
      <w:rFonts w:ascii="Arial" w:hAnsi="Arial"/>
      <w:color w:val="332E2D"/>
      <w:spacing w:val="2"/>
      <w:sz w:val="24"/>
      <w:szCs w:val="24"/>
    </w:rPr>
  </w:style>
  <w:style w:type="paragraph" w:customStyle="1" w:styleId="31">
    <w:name w:val="заголовок 3"/>
    <w:basedOn w:val="a0"/>
    <w:next w:val="a0"/>
    <w:rsid w:val="003D77CB"/>
    <w:pPr>
      <w:keepNext/>
      <w:suppressAutoHyphens w:val="0"/>
      <w:jc w:val="right"/>
      <w:outlineLvl w:val="2"/>
    </w:pPr>
    <w:rPr>
      <w:sz w:val="24"/>
      <w:lang w:eastAsia="ru-RU"/>
    </w:rPr>
  </w:style>
  <w:style w:type="character" w:customStyle="1" w:styleId="a9">
    <w:name w:val="Основной текст с отступом Знак"/>
    <w:link w:val="a8"/>
    <w:qFormat/>
    <w:rsid w:val="003D77CB"/>
    <w:rPr>
      <w:lang w:eastAsia="ar-SA"/>
    </w:rPr>
  </w:style>
  <w:style w:type="table" w:styleId="afa">
    <w:name w:val="Table Grid"/>
    <w:basedOn w:val="a2"/>
    <w:uiPriority w:val="59"/>
    <w:rsid w:val="003D77CB"/>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0"/>
    <w:link w:val="afc"/>
    <w:unhideWhenUsed/>
    <w:rsid w:val="00511D7A"/>
    <w:pPr>
      <w:suppressAutoHyphens w:val="0"/>
      <w:jc w:val="both"/>
    </w:pPr>
    <w:rPr>
      <w:rFonts w:ascii="Calibri" w:eastAsia="Calibri" w:hAnsi="Calibri"/>
      <w:lang w:eastAsia="en-US"/>
    </w:rPr>
  </w:style>
  <w:style w:type="character" w:customStyle="1" w:styleId="afc">
    <w:name w:val="Текст сноски Знак"/>
    <w:link w:val="afb"/>
    <w:qFormat/>
    <w:rsid w:val="00511D7A"/>
    <w:rPr>
      <w:rFonts w:ascii="Calibri" w:eastAsia="Calibri" w:hAnsi="Calibri" w:cs="Times New Roman"/>
      <w:lang w:eastAsia="en-US"/>
    </w:rPr>
  </w:style>
  <w:style w:type="character" w:styleId="afd">
    <w:name w:val="footnote reference"/>
    <w:semiHidden/>
    <w:unhideWhenUsed/>
    <w:rsid w:val="00511D7A"/>
    <w:rPr>
      <w:vertAlign w:val="superscript"/>
    </w:rPr>
  </w:style>
  <w:style w:type="character" w:customStyle="1" w:styleId="af1">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0"/>
    <w:uiPriority w:val="34"/>
    <w:qFormat/>
    <w:locked/>
    <w:rsid w:val="00A20E92"/>
    <w:rPr>
      <w:sz w:val="24"/>
      <w:szCs w:val="24"/>
    </w:rPr>
  </w:style>
  <w:style w:type="character" w:customStyle="1" w:styleId="20">
    <w:name w:val="Заголовок 2 Знак"/>
    <w:basedOn w:val="a1"/>
    <w:link w:val="2"/>
    <w:qFormat/>
    <w:rsid w:val="00012B0A"/>
    <w:rPr>
      <w:rFonts w:ascii="Cambria" w:eastAsia="Times New Roman" w:hAnsi="Cambria" w:cs="Times New Roman"/>
      <w:color w:val="365F91"/>
      <w:sz w:val="26"/>
      <w:szCs w:val="26"/>
    </w:rPr>
  </w:style>
  <w:style w:type="character" w:customStyle="1" w:styleId="30">
    <w:name w:val="Заголовок 3 Знак"/>
    <w:basedOn w:val="a1"/>
    <w:link w:val="3"/>
    <w:rsid w:val="00012B0A"/>
    <w:rPr>
      <w:sz w:val="28"/>
      <w:szCs w:val="28"/>
    </w:rPr>
  </w:style>
  <w:style w:type="character" w:customStyle="1" w:styleId="40">
    <w:name w:val="Заголовок 4 Знак"/>
    <w:basedOn w:val="a1"/>
    <w:link w:val="4"/>
    <w:qFormat/>
    <w:rsid w:val="00012B0A"/>
    <w:rPr>
      <w:iCs/>
      <w:sz w:val="24"/>
      <w:szCs w:val="22"/>
      <w:lang w:eastAsia="en-US"/>
    </w:rPr>
  </w:style>
  <w:style w:type="character" w:customStyle="1" w:styleId="50">
    <w:name w:val="Заголовок 5 Знак"/>
    <w:basedOn w:val="a1"/>
    <w:link w:val="5"/>
    <w:qFormat/>
    <w:rsid w:val="00012B0A"/>
    <w:rPr>
      <w:rFonts w:ascii="Calibri Light" w:hAnsi="Calibri Light"/>
      <w:color w:val="2E74B5"/>
      <w:sz w:val="22"/>
      <w:szCs w:val="22"/>
      <w:lang w:eastAsia="en-US"/>
    </w:rPr>
  </w:style>
  <w:style w:type="character" w:customStyle="1" w:styleId="60">
    <w:name w:val="Заголовок 6 Знак"/>
    <w:basedOn w:val="a1"/>
    <w:link w:val="6"/>
    <w:qFormat/>
    <w:rsid w:val="00012B0A"/>
    <w:rPr>
      <w:rFonts w:ascii="Calibri Light" w:hAnsi="Calibri Light"/>
      <w:color w:val="1F4D78"/>
      <w:sz w:val="22"/>
      <w:szCs w:val="22"/>
      <w:lang w:eastAsia="en-US"/>
    </w:rPr>
  </w:style>
  <w:style w:type="character" w:customStyle="1" w:styleId="70">
    <w:name w:val="Заголовок 7 Знак"/>
    <w:basedOn w:val="a1"/>
    <w:link w:val="7"/>
    <w:qFormat/>
    <w:rsid w:val="00012B0A"/>
    <w:rPr>
      <w:rFonts w:ascii="Calibri Light" w:hAnsi="Calibri Light"/>
      <w:i/>
      <w:iCs/>
      <w:color w:val="1F4D78"/>
      <w:sz w:val="22"/>
      <w:szCs w:val="22"/>
      <w:lang w:eastAsia="en-US"/>
    </w:rPr>
  </w:style>
  <w:style w:type="character" w:customStyle="1" w:styleId="80">
    <w:name w:val="Заголовок 8 Знак"/>
    <w:basedOn w:val="a1"/>
    <w:link w:val="8"/>
    <w:qFormat/>
    <w:rsid w:val="00012B0A"/>
    <w:rPr>
      <w:rFonts w:ascii="Calibri Light" w:hAnsi="Calibri Light"/>
      <w:color w:val="272727"/>
      <w:sz w:val="21"/>
      <w:szCs w:val="21"/>
      <w:lang w:eastAsia="en-US"/>
    </w:rPr>
  </w:style>
  <w:style w:type="character" w:customStyle="1" w:styleId="90">
    <w:name w:val="Заголовок 9 Знак"/>
    <w:basedOn w:val="a1"/>
    <w:link w:val="9"/>
    <w:qFormat/>
    <w:rsid w:val="00012B0A"/>
    <w:rPr>
      <w:rFonts w:ascii="Calibri Light" w:hAnsi="Calibri Light"/>
      <w:i/>
      <w:iCs/>
      <w:color w:val="272727"/>
      <w:sz w:val="21"/>
      <w:szCs w:val="21"/>
      <w:lang w:eastAsia="en-US"/>
    </w:rPr>
  </w:style>
  <w:style w:type="character" w:customStyle="1" w:styleId="afe">
    <w:name w:val="Без интервала Знак"/>
    <w:aliases w:val="Приложение АР Знак"/>
    <w:link w:val="aff"/>
    <w:uiPriority w:val="1"/>
    <w:qFormat/>
    <w:locked/>
    <w:rsid w:val="00012B0A"/>
    <w:rPr>
      <w:rFonts w:ascii="Calibri" w:hAnsi="Calibri"/>
      <w:lang w:val="ru-RU" w:eastAsia="ru-RU" w:bidi="ar-SA"/>
    </w:rPr>
  </w:style>
  <w:style w:type="paragraph" w:styleId="aff">
    <w:name w:val="No Spacing"/>
    <w:aliases w:val="Приложение АР"/>
    <w:link w:val="afe"/>
    <w:uiPriority w:val="1"/>
    <w:qFormat/>
    <w:rsid w:val="00012B0A"/>
    <w:rPr>
      <w:rFonts w:ascii="Calibri" w:hAnsi="Calibri"/>
    </w:rPr>
  </w:style>
  <w:style w:type="character" w:customStyle="1" w:styleId="FontStyle14">
    <w:name w:val="Font Style14"/>
    <w:rsid w:val="00012B0A"/>
    <w:rPr>
      <w:rFonts w:ascii="Times New Roman" w:hAnsi="Times New Roman" w:cs="Times New Roman" w:hint="default"/>
      <w:sz w:val="18"/>
      <w:szCs w:val="18"/>
    </w:rPr>
  </w:style>
  <w:style w:type="character" w:customStyle="1" w:styleId="apple-converted-space">
    <w:name w:val="apple-converted-space"/>
    <w:rsid w:val="00012B0A"/>
  </w:style>
  <w:style w:type="character" w:styleId="aff0">
    <w:name w:val="FollowedHyperlink"/>
    <w:basedOn w:val="a1"/>
    <w:unhideWhenUsed/>
    <w:qFormat/>
    <w:rsid w:val="00012B0A"/>
    <w:rPr>
      <w:color w:val="800080"/>
      <w:u w:val="single"/>
    </w:rPr>
  </w:style>
  <w:style w:type="paragraph" w:customStyle="1" w:styleId="aff1">
    <w:name w:val="_Адресат"/>
    <w:basedOn w:val="a0"/>
    <w:next w:val="a0"/>
    <w:rsid w:val="00012B0A"/>
    <w:pPr>
      <w:keepNext/>
      <w:keepLines/>
      <w:widowControl w:val="0"/>
      <w:autoSpaceDE w:val="0"/>
      <w:autoSpaceDN w:val="0"/>
      <w:adjustRightInd w:val="0"/>
      <w:spacing w:before="120"/>
      <w:ind w:left="5273"/>
    </w:pPr>
    <w:rPr>
      <w:rFonts w:ascii="Arial" w:hAnsi="Arial" w:cs="Arial"/>
      <w:sz w:val="28"/>
      <w:lang w:eastAsia="ru-RU"/>
    </w:rPr>
  </w:style>
  <w:style w:type="paragraph" w:customStyle="1" w:styleId="aff2">
    <w:name w:val="_Текст"/>
    <w:basedOn w:val="a0"/>
    <w:rsid w:val="00012B0A"/>
    <w:pPr>
      <w:widowControl w:val="0"/>
      <w:suppressAutoHyphens w:val="0"/>
      <w:autoSpaceDE w:val="0"/>
      <w:autoSpaceDN w:val="0"/>
      <w:adjustRightInd w:val="0"/>
      <w:ind w:right="454" w:firstLine="709"/>
      <w:jc w:val="both"/>
    </w:pPr>
    <w:rPr>
      <w:rFonts w:ascii="Arial" w:hAnsi="Arial" w:cs="Arial"/>
      <w:sz w:val="28"/>
      <w:szCs w:val="28"/>
      <w:lang w:eastAsia="ru-RU"/>
    </w:rPr>
  </w:style>
  <w:style w:type="paragraph" w:customStyle="1" w:styleId="aff3">
    <w:name w:val="_Обращение"/>
    <w:basedOn w:val="a0"/>
    <w:next w:val="aff2"/>
    <w:rsid w:val="00012B0A"/>
    <w:pPr>
      <w:keepNext/>
      <w:keepLines/>
      <w:widowControl w:val="0"/>
      <w:autoSpaceDE w:val="0"/>
      <w:autoSpaceDN w:val="0"/>
      <w:adjustRightInd w:val="0"/>
      <w:spacing w:after="240"/>
      <w:ind w:right="454"/>
      <w:jc w:val="center"/>
    </w:pPr>
    <w:rPr>
      <w:rFonts w:ascii="Arial" w:hAnsi="Arial" w:cs="Arial"/>
      <w:spacing w:val="30"/>
      <w:sz w:val="28"/>
      <w:szCs w:val="28"/>
      <w:lang w:eastAsia="ru-RU"/>
    </w:rPr>
  </w:style>
  <w:style w:type="paragraph" w:customStyle="1" w:styleId="aff4">
    <w:name w:val="_Подпись"/>
    <w:basedOn w:val="a0"/>
    <w:rsid w:val="00012B0A"/>
    <w:pPr>
      <w:widowControl w:val="0"/>
      <w:tabs>
        <w:tab w:val="right" w:pos="9072"/>
      </w:tabs>
      <w:suppressAutoHyphens w:val="0"/>
      <w:autoSpaceDE w:val="0"/>
      <w:autoSpaceDN w:val="0"/>
      <w:adjustRightInd w:val="0"/>
      <w:ind w:right="680"/>
    </w:pPr>
    <w:rPr>
      <w:rFonts w:ascii="Arial" w:hAnsi="Arial" w:cs="Arial"/>
      <w:sz w:val="28"/>
      <w:lang w:eastAsia="ru-RU"/>
    </w:rPr>
  </w:style>
  <w:style w:type="character" w:customStyle="1" w:styleId="a6">
    <w:name w:val="Основной текст Знак"/>
    <w:basedOn w:val="a1"/>
    <w:link w:val="a5"/>
    <w:qFormat/>
    <w:rsid w:val="00012B0A"/>
    <w:rPr>
      <w:lang w:eastAsia="ar-SA"/>
    </w:rPr>
  </w:style>
  <w:style w:type="numbering" w:customStyle="1" w:styleId="14">
    <w:name w:val="Нет списка1"/>
    <w:next w:val="a3"/>
    <w:uiPriority w:val="99"/>
    <w:semiHidden/>
    <w:rsid w:val="00012B0A"/>
  </w:style>
  <w:style w:type="character" w:styleId="aff5">
    <w:name w:val="page number"/>
    <w:basedOn w:val="a1"/>
    <w:qFormat/>
    <w:rsid w:val="00012B0A"/>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012B0A"/>
    <w:rPr>
      <w:rFonts w:ascii="Arial" w:hAnsi="Arial" w:cs="Arial"/>
      <w:color w:val="332E2D"/>
      <w:spacing w:val="2"/>
      <w:sz w:val="24"/>
      <w:szCs w:val="24"/>
    </w:rPr>
  </w:style>
  <w:style w:type="paragraph" w:customStyle="1" w:styleId="1-21">
    <w:name w:val="Средняя сетка 1 - Акцент 21"/>
    <w:basedOn w:val="a0"/>
    <w:uiPriority w:val="34"/>
    <w:qFormat/>
    <w:rsid w:val="00012B0A"/>
    <w:pPr>
      <w:suppressAutoHyphens w:val="0"/>
      <w:spacing w:after="200" w:line="276" w:lineRule="auto"/>
      <w:ind w:left="720"/>
      <w:contextualSpacing/>
    </w:pPr>
    <w:rPr>
      <w:rFonts w:ascii="Calibri" w:eastAsia="Calibri" w:hAnsi="Calibri"/>
      <w:sz w:val="22"/>
      <w:szCs w:val="22"/>
      <w:lang w:eastAsia="en-US"/>
    </w:rPr>
  </w:style>
  <w:style w:type="character" w:styleId="aff6">
    <w:name w:val="annotation reference"/>
    <w:uiPriority w:val="99"/>
    <w:qFormat/>
    <w:rsid w:val="00012B0A"/>
    <w:rPr>
      <w:sz w:val="18"/>
      <w:szCs w:val="18"/>
    </w:rPr>
  </w:style>
  <w:style w:type="paragraph" w:styleId="aff7">
    <w:name w:val="annotation text"/>
    <w:basedOn w:val="a0"/>
    <w:link w:val="aff8"/>
    <w:qFormat/>
    <w:rsid w:val="00012B0A"/>
    <w:pPr>
      <w:suppressAutoHyphens w:val="0"/>
    </w:pPr>
    <w:rPr>
      <w:sz w:val="24"/>
      <w:szCs w:val="24"/>
      <w:lang w:eastAsia="ru-RU"/>
    </w:rPr>
  </w:style>
  <w:style w:type="character" w:customStyle="1" w:styleId="aff8">
    <w:name w:val="Текст примечания Знак"/>
    <w:basedOn w:val="a1"/>
    <w:link w:val="aff7"/>
    <w:qFormat/>
    <w:rsid w:val="00012B0A"/>
    <w:rPr>
      <w:sz w:val="24"/>
      <w:szCs w:val="24"/>
    </w:rPr>
  </w:style>
  <w:style w:type="paragraph" w:styleId="aff9">
    <w:name w:val="annotation subject"/>
    <w:basedOn w:val="aff7"/>
    <w:next w:val="aff7"/>
    <w:link w:val="affa"/>
    <w:qFormat/>
    <w:rsid w:val="00012B0A"/>
    <w:rPr>
      <w:b/>
      <w:bCs/>
    </w:rPr>
  </w:style>
  <w:style w:type="character" w:customStyle="1" w:styleId="affa">
    <w:name w:val="Тема примечания Знак"/>
    <w:basedOn w:val="aff8"/>
    <w:link w:val="aff9"/>
    <w:qFormat/>
    <w:rsid w:val="00012B0A"/>
    <w:rPr>
      <w:b/>
      <w:bCs/>
      <w:sz w:val="24"/>
      <w:szCs w:val="24"/>
    </w:rPr>
  </w:style>
  <w:style w:type="paragraph" w:customStyle="1" w:styleId="affb">
    <w:name w:val="Знак Знак Знак Знак"/>
    <w:basedOn w:val="a0"/>
    <w:rsid w:val="00012B0A"/>
    <w:pPr>
      <w:suppressAutoHyphens w:val="0"/>
      <w:spacing w:before="100" w:beforeAutospacing="1" w:after="100" w:afterAutospacing="1"/>
    </w:pPr>
    <w:rPr>
      <w:rFonts w:ascii="Tahoma" w:hAnsi="Tahoma"/>
      <w:lang w:val="en-US" w:eastAsia="en-US"/>
    </w:rPr>
  </w:style>
  <w:style w:type="paragraph" w:customStyle="1" w:styleId="22">
    <w:name w:val="Абзац списка2"/>
    <w:basedOn w:val="a0"/>
    <w:rsid w:val="00012B0A"/>
    <w:pPr>
      <w:suppressAutoHyphens w:val="0"/>
      <w:ind w:left="720"/>
    </w:pPr>
    <w:rPr>
      <w:sz w:val="24"/>
      <w:lang w:eastAsia="ru-RU"/>
    </w:rPr>
  </w:style>
  <w:style w:type="paragraph" w:customStyle="1" w:styleId="-11">
    <w:name w:val="Цветная заливка - Акцент 11"/>
    <w:hidden/>
    <w:uiPriority w:val="71"/>
    <w:rsid w:val="00012B0A"/>
    <w:rPr>
      <w:sz w:val="24"/>
      <w:szCs w:val="24"/>
    </w:rPr>
  </w:style>
  <w:style w:type="character" w:customStyle="1" w:styleId="15">
    <w:name w:val="Тема примечания Знак1"/>
    <w:uiPriority w:val="99"/>
    <w:locked/>
    <w:rsid w:val="00012B0A"/>
    <w:rPr>
      <w:rFonts w:cs="Times New Roman"/>
      <w:b/>
      <w:bCs/>
      <w:sz w:val="24"/>
      <w:szCs w:val="24"/>
    </w:rPr>
  </w:style>
  <w:style w:type="paragraph" w:customStyle="1" w:styleId="affc">
    <w:name w:val="÷¬__ ÷¬__ ÷¬__ ÷¬__"/>
    <w:basedOn w:val="a0"/>
    <w:rsid w:val="00012B0A"/>
    <w:pPr>
      <w:suppressAutoHyphens w:val="0"/>
      <w:spacing w:before="100" w:beforeAutospacing="1" w:after="100" w:afterAutospacing="1"/>
    </w:pPr>
    <w:rPr>
      <w:rFonts w:ascii="Tahoma" w:hAnsi="Tahoma"/>
      <w:lang w:val="en-US" w:eastAsia="en-US"/>
    </w:rPr>
  </w:style>
  <w:style w:type="paragraph" w:styleId="23">
    <w:name w:val="Body Text Indent 2"/>
    <w:basedOn w:val="a0"/>
    <w:link w:val="24"/>
    <w:rsid w:val="00012B0A"/>
    <w:pPr>
      <w:suppressAutoHyphens w:val="0"/>
      <w:spacing w:after="120" w:line="480" w:lineRule="auto"/>
      <w:ind w:left="283"/>
    </w:pPr>
    <w:rPr>
      <w:sz w:val="24"/>
      <w:szCs w:val="24"/>
      <w:lang w:eastAsia="ru-RU"/>
    </w:rPr>
  </w:style>
  <w:style w:type="character" w:customStyle="1" w:styleId="24">
    <w:name w:val="Основной текст с отступом 2 Знак"/>
    <w:basedOn w:val="a1"/>
    <w:link w:val="23"/>
    <w:rsid w:val="00012B0A"/>
    <w:rPr>
      <w:sz w:val="24"/>
      <w:szCs w:val="24"/>
    </w:rPr>
  </w:style>
  <w:style w:type="paragraph" w:customStyle="1" w:styleId="ConsPlusCell">
    <w:name w:val="ConsPlusCell"/>
    <w:uiPriority w:val="99"/>
    <w:qFormat/>
    <w:rsid w:val="00012B0A"/>
    <w:pPr>
      <w:widowControl w:val="0"/>
      <w:autoSpaceDE w:val="0"/>
      <w:autoSpaceDN w:val="0"/>
      <w:adjustRightInd w:val="0"/>
    </w:pPr>
    <w:rPr>
      <w:rFonts w:ascii="Calibri" w:hAnsi="Calibri" w:cs="Calibri"/>
      <w:sz w:val="22"/>
      <w:szCs w:val="22"/>
    </w:rPr>
  </w:style>
  <w:style w:type="paragraph" w:styleId="affd">
    <w:name w:val="endnote text"/>
    <w:basedOn w:val="a0"/>
    <w:link w:val="affe"/>
    <w:uiPriority w:val="99"/>
    <w:rsid w:val="00012B0A"/>
    <w:pPr>
      <w:suppressAutoHyphens w:val="0"/>
    </w:pPr>
    <w:rPr>
      <w:lang w:eastAsia="ru-RU"/>
    </w:rPr>
  </w:style>
  <w:style w:type="character" w:customStyle="1" w:styleId="affe">
    <w:name w:val="Текст концевой сноски Знак"/>
    <w:basedOn w:val="a1"/>
    <w:link w:val="affd"/>
    <w:uiPriority w:val="99"/>
    <w:qFormat/>
    <w:rsid w:val="00012B0A"/>
  </w:style>
  <w:style w:type="character" w:styleId="afff">
    <w:name w:val="endnote reference"/>
    <w:uiPriority w:val="99"/>
    <w:rsid w:val="00012B0A"/>
    <w:rPr>
      <w:vertAlign w:val="superscript"/>
    </w:rPr>
  </w:style>
  <w:style w:type="paragraph" w:customStyle="1" w:styleId="P16">
    <w:name w:val="P16"/>
    <w:basedOn w:val="a0"/>
    <w:hidden/>
    <w:rsid w:val="00012B0A"/>
    <w:pPr>
      <w:widowControl w:val="0"/>
      <w:suppressAutoHyphens w:val="0"/>
      <w:adjustRightInd w:val="0"/>
      <w:jc w:val="center"/>
      <w:textAlignment w:val="baseline"/>
    </w:pPr>
    <w:rPr>
      <w:rFonts w:eastAsia="SimSun1"/>
      <w:b/>
      <w:sz w:val="24"/>
      <w:lang w:eastAsia="ru-RU"/>
    </w:rPr>
  </w:style>
  <w:style w:type="paragraph" w:customStyle="1" w:styleId="P59">
    <w:name w:val="P59"/>
    <w:basedOn w:val="a0"/>
    <w:hidden/>
    <w:rsid w:val="00012B0A"/>
    <w:pPr>
      <w:widowControl w:val="0"/>
      <w:tabs>
        <w:tab w:val="left" w:pos="-3420"/>
      </w:tabs>
      <w:suppressAutoHyphens w:val="0"/>
      <w:adjustRightInd w:val="0"/>
      <w:jc w:val="center"/>
      <w:textAlignment w:val="baseline"/>
    </w:pPr>
    <w:rPr>
      <w:sz w:val="24"/>
      <w:lang w:eastAsia="ru-RU"/>
    </w:rPr>
  </w:style>
  <w:style w:type="paragraph" w:customStyle="1" w:styleId="P61">
    <w:name w:val="P61"/>
    <w:basedOn w:val="a0"/>
    <w:hidden/>
    <w:rsid w:val="00012B0A"/>
    <w:pPr>
      <w:widowControl w:val="0"/>
      <w:tabs>
        <w:tab w:val="left" w:pos="-3420"/>
      </w:tabs>
      <w:suppressAutoHyphens w:val="0"/>
      <w:adjustRightInd w:val="0"/>
      <w:jc w:val="center"/>
      <w:textAlignment w:val="baseline"/>
    </w:pPr>
    <w:rPr>
      <w:sz w:val="28"/>
      <w:lang w:eastAsia="ru-RU"/>
    </w:rPr>
  </w:style>
  <w:style w:type="paragraph" w:customStyle="1" w:styleId="P103">
    <w:name w:val="P103"/>
    <w:basedOn w:val="a0"/>
    <w:hidden/>
    <w:rsid w:val="00012B0A"/>
    <w:pPr>
      <w:widowControl w:val="0"/>
      <w:tabs>
        <w:tab w:val="left" w:pos="6054"/>
      </w:tabs>
      <w:suppressAutoHyphens w:val="0"/>
      <w:autoSpaceDE w:val="0"/>
      <w:autoSpaceDN w:val="0"/>
      <w:adjustRightInd w:val="0"/>
      <w:ind w:left="5760"/>
      <w:textAlignment w:val="baseline"/>
    </w:pPr>
    <w:rPr>
      <w:sz w:val="24"/>
      <w:lang w:eastAsia="ru-RU"/>
    </w:rPr>
  </w:style>
  <w:style w:type="character" w:customStyle="1" w:styleId="T3">
    <w:name w:val="T3"/>
    <w:hidden/>
    <w:rsid w:val="00012B0A"/>
    <w:rPr>
      <w:sz w:val="24"/>
    </w:rPr>
  </w:style>
  <w:style w:type="paragraph" w:styleId="32">
    <w:name w:val="Body Text Indent 3"/>
    <w:basedOn w:val="a0"/>
    <w:link w:val="33"/>
    <w:qFormat/>
    <w:rsid w:val="00012B0A"/>
    <w:pPr>
      <w:suppressAutoHyphens w:val="0"/>
      <w:spacing w:after="120"/>
      <w:ind w:left="283"/>
    </w:pPr>
    <w:rPr>
      <w:sz w:val="16"/>
      <w:szCs w:val="16"/>
      <w:lang w:eastAsia="ru-RU"/>
    </w:rPr>
  </w:style>
  <w:style w:type="character" w:customStyle="1" w:styleId="33">
    <w:name w:val="Основной текст с отступом 3 Знак"/>
    <w:basedOn w:val="a1"/>
    <w:link w:val="32"/>
    <w:qFormat/>
    <w:rsid w:val="00012B0A"/>
    <w:rPr>
      <w:sz w:val="16"/>
      <w:szCs w:val="16"/>
    </w:rPr>
  </w:style>
  <w:style w:type="paragraph" w:customStyle="1" w:styleId="formattext">
    <w:name w:val="formattext"/>
    <w:basedOn w:val="a0"/>
    <w:rsid w:val="00012B0A"/>
    <w:pPr>
      <w:suppressAutoHyphens w:val="0"/>
      <w:spacing w:before="100" w:beforeAutospacing="1" w:after="100" w:afterAutospacing="1"/>
    </w:pPr>
    <w:rPr>
      <w:sz w:val="24"/>
      <w:szCs w:val="24"/>
      <w:lang w:eastAsia="ru-RU"/>
    </w:rPr>
  </w:style>
  <w:style w:type="paragraph" w:customStyle="1" w:styleId="Default">
    <w:name w:val="Default"/>
    <w:qFormat/>
    <w:rsid w:val="00012B0A"/>
    <w:pPr>
      <w:autoSpaceDE w:val="0"/>
      <w:autoSpaceDN w:val="0"/>
      <w:adjustRightInd w:val="0"/>
    </w:pPr>
    <w:rPr>
      <w:rFonts w:eastAsia="Calibri"/>
      <w:color w:val="000000"/>
      <w:sz w:val="24"/>
      <w:szCs w:val="24"/>
      <w:lang w:eastAsia="en-US"/>
    </w:rPr>
  </w:style>
  <w:style w:type="paragraph" w:styleId="HTML">
    <w:name w:val="HTML Preformatted"/>
    <w:basedOn w:val="a0"/>
    <w:link w:val="HTML0"/>
    <w:uiPriority w:val="99"/>
    <w:unhideWhenUsed/>
    <w:qFormat/>
    <w:rsid w:val="00012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1"/>
    <w:link w:val="HTML"/>
    <w:uiPriority w:val="99"/>
    <w:qFormat/>
    <w:rsid w:val="00012B0A"/>
    <w:rPr>
      <w:rFonts w:ascii="Courier New" w:hAnsi="Courier New" w:cs="Courier New"/>
    </w:rPr>
  </w:style>
  <w:style w:type="paragraph" w:customStyle="1" w:styleId="afff0">
    <w:name w:val="МУ Обычный стиль"/>
    <w:basedOn w:val="a0"/>
    <w:autoRedefine/>
    <w:qFormat/>
    <w:rsid w:val="00012B0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uppressAutoHyphens w:val="0"/>
      <w:autoSpaceDE w:val="0"/>
      <w:autoSpaceDN w:val="0"/>
      <w:adjustRightInd w:val="0"/>
      <w:ind w:firstLine="567"/>
      <w:jc w:val="both"/>
    </w:pPr>
    <w:rPr>
      <w:sz w:val="28"/>
      <w:szCs w:val="28"/>
      <w:shd w:val="clear" w:color="auto" w:fill="FFFFFF"/>
      <w:lang w:eastAsia="ru-RU"/>
    </w:rPr>
  </w:style>
  <w:style w:type="character" w:customStyle="1" w:styleId="blk">
    <w:name w:val="blk"/>
    <w:qFormat/>
    <w:rsid w:val="00012B0A"/>
  </w:style>
  <w:style w:type="table" w:customStyle="1" w:styleId="16">
    <w:name w:val="Сетка таблицы1"/>
    <w:basedOn w:val="a2"/>
    <w:next w:val="afa"/>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0"/>
    <w:rsid w:val="00012B0A"/>
    <w:pPr>
      <w:suppressAutoHyphens w:val="0"/>
    </w:pPr>
    <w:rPr>
      <w:rFonts w:eastAsia="Calibri"/>
      <w:noProof/>
      <w:sz w:val="28"/>
      <w:szCs w:val="28"/>
      <w:lang w:eastAsia="ru-RU"/>
    </w:rPr>
  </w:style>
  <w:style w:type="paragraph" w:styleId="afff1">
    <w:name w:val="Revision"/>
    <w:hidden/>
    <w:uiPriority w:val="99"/>
    <w:semiHidden/>
    <w:qFormat/>
    <w:rsid w:val="00012B0A"/>
    <w:rPr>
      <w:sz w:val="24"/>
      <w:szCs w:val="24"/>
    </w:rPr>
  </w:style>
  <w:style w:type="paragraph" w:customStyle="1" w:styleId="123">
    <w:name w:val="_Список_123"/>
    <w:rsid w:val="00012B0A"/>
    <w:pPr>
      <w:tabs>
        <w:tab w:val="left" w:pos="851"/>
        <w:tab w:val="left" w:pos="1644"/>
        <w:tab w:val="left" w:pos="1928"/>
        <w:tab w:val="left" w:pos="2325"/>
      </w:tabs>
      <w:spacing w:after="60"/>
      <w:jc w:val="both"/>
    </w:pPr>
    <w:rPr>
      <w:sz w:val="24"/>
    </w:rPr>
  </w:style>
  <w:style w:type="numbering" w:customStyle="1" w:styleId="25">
    <w:name w:val="Нет списка2"/>
    <w:next w:val="a3"/>
    <w:uiPriority w:val="99"/>
    <w:semiHidden/>
    <w:unhideWhenUsed/>
    <w:rsid w:val="00012B0A"/>
  </w:style>
  <w:style w:type="table" w:customStyle="1" w:styleId="26">
    <w:name w:val="Сетка таблицы2"/>
    <w:basedOn w:val="a2"/>
    <w:next w:val="afa"/>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012B0A"/>
  </w:style>
  <w:style w:type="table" w:customStyle="1" w:styleId="35">
    <w:name w:val="Сетка таблицы3"/>
    <w:basedOn w:val="a2"/>
    <w:next w:val="afa"/>
    <w:uiPriority w:val="3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a"/>
    <w:uiPriority w:val="5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Неразрешенное упоминание"/>
    <w:uiPriority w:val="99"/>
    <w:semiHidden/>
    <w:unhideWhenUsed/>
    <w:rsid w:val="00012B0A"/>
    <w:rPr>
      <w:color w:val="605E5C"/>
      <w:shd w:val="clear" w:color="auto" w:fill="E1DFDD"/>
    </w:rPr>
  </w:style>
  <w:style w:type="character" w:customStyle="1" w:styleId="27">
    <w:name w:val="Название Знак2"/>
    <w:link w:val="afff3"/>
    <w:rsid w:val="00012B0A"/>
    <w:rPr>
      <w:rFonts w:ascii="Calibri Light" w:hAnsi="Calibri Light"/>
      <w:b/>
      <w:bCs/>
      <w:kern w:val="28"/>
      <w:sz w:val="32"/>
      <w:szCs w:val="32"/>
    </w:rPr>
  </w:style>
  <w:style w:type="character" w:styleId="afff4">
    <w:name w:val="Emphasis"/>
    <w:qFormat/>
    <w:rsid w:val="00012B0A"/>
    <w:rPr>
      <w:i/>
      <w:iCs/>
    </w:rPr>
  </w:style>
  <w:style w:type="character" w:customStyle="1" w:styleId="afff5">
    <w:name w:val="Название Знак"/>
    <w:basedOn w:val="a1"/>
    <w:uiPriority w:val="10"/>
    <w:rsid w:val="00012B0A"/>
    <w:rPr>
      <w:rFonts w:ascii="Calibri Light" w:eastAsia="Times New Roman" w:hAnsi="Calibri Light" w:cs="Times New Roman"/>
      <w:spacing w:val="-10"/>
      <w:kern w:val="28"/>
      <w:sz w:val="56"/>
      <w:szCs w:val="56"/>
    </w:rPr>
  </w:style>
  <w:style w:type="paragraph" w:styleId="afff3">
    <w:name w:val="Title"/>
    <w:basedOn w:val="a0"/>
    <w:next w:val="a0"/>
    <w:link w:val="27"/>
    <w:qFormat/>
    <w:rsid w:val="00012B0A"/>
    <w:pPr>
      <w:widowControl w:val="0"/>
      <w:suppressAutoHyphens w:val="0"/>
      <w:autoSpaceDE w:val="0"/>
      <w:autoSpaceDN w:val="0"/>
      <w:adjustRightInd w:val="0"/>
      <w:contextualSpacing/>
    </w:pPr>
    <w:rPr>
      <w:rFonts w:ascii="Calibri Light" w:hAnsi="Calibri Light"/>
      <w:b/>
      <w:bCs/>
      <w:kern w:val="28"/>
      <w:sz w:val="32"/>
      <w:szCs w:val="32"/>
    </w:rPr>
  </w:style>
  <w:style w:type="character" w:customStyle="1" w:styleId="17">
    <w:name w:val="Название Знак1"/>
    <w:basedOn w:val="a1"/>
    <w:rsid w:val="00012B0A"/>
    <w:rPr>
      <w:rFonts w:ascii="Cambria" w:eastAsia="Times New Roman" w:hAnsi="Cambria" w:cs="Times New Roman"/>
      <w:b/>
      <w:bCs/>
      <w:kern w:val="28"/>
      <w:sz w:val="32"/>
      <w:szCs w:val="32"/>
      <w:lang w:eastAsia="ar-SA"/>
    </w:rPr>
  </w:style>
  <w:style w:type="character" w:customStyle="1" w:styleId="18">
    <w:name w:val="Заголовок Знак1"/>
    <w:basedOn w:val="a1"/>
    <w:uiPriority w:val="10"/>
    <w:rsid w:val="00012B0A"/>
    <w:rPr>
      <w:rFonts w:ascii="Cambria" w:eastAsia="Times New Roman" w:hAnsi="Cambria" w:cs="Times New Roman"/>
      <w:spacing w:val="-10"/>
      <w:kern w:val="28"/>
      <w:sz w:val="56"/>
      <w:szCs w:val="56"/>
      <w:lang w:eastAsia="ru-RU"/>
    </w:rPr>
  </w:style>
  <w:style w:type="numbering" w:customStyle="1" w:styleId="41">
    <w:name w:val="Нет списка4"/>
    <w:next w:val="a3"/>
    <w:uiPriority w:val="99"/>
    <w:semiHidden/>
    <w:unhideWhenUsed/>
    <w:rsid w:val="00012B0A"/>
  </w:style>
  <w:style w:type="table" w:customStyle="1" w:styleId="42">
    <w:name w:val="Сетка таблицы4"/>
    <w:basedOn w:val="a2"/>
    <w:next w:val="afa"/>
    <w:uiPriority w:val="3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rsid w:val="00012B0A"/>
  </w:style>
  <w:style w:type="table" w:customStyle="1" w:styleId="52">
    <w:name w:val="Сетка таблицы5"/>
    <w:basedOn w:val="a2"/>
    <w:next w:val="afa"/>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12B0A"/>
    <w:pPr>
      <w:suppressAutoHyphens/>
      <w:autoSpaceDN w:val="0"/>
      <w:spacing w:after="160" w:line="256" w:lineRule="auto"/>
    </w:pPr>
    <w:rPr>
      <w:rFonts w:ascii="Calibri" w:eastAsia="SimSun" w:hAnsi="Calibri" w:cs="Calibri"/>
      <w:kern w:val="3"/>
      <w:sz w:val="22"/>
      <w:szCs w:val="22"/>
      <w:lang w:eastAsia="en-US"/>
    </w:rPr>
  </w:style>
  <w:style w:type="character" w:customStyle="1" w:styleId="afff6">
    <w:name w:val="ПГУ Название документа Знак"/>
    <w:link w:val="afff7"/>
    <w:locked/>
    <w:rsid w:val="00012B0A"/>
    <w:rPr>
      <w:rFonts w:eastAsia="Calibri"/>
      <w:spacing w:val="2"/>
      <w:sz w:val="24"/>
      <w:szCs w:val="24"/>
      <w:shd w:val="clear" w:color="auto" w:fill="FFFFFF"/>
    </w:rPr>
  </w:style>
  <w:style w:type="paragraph" w:customStyle="1" w:styleId="afff7">
    <w:name w:val="ПГУ Название документа"/>
    <w:basedOn w:val="aff"/>
    <w:link w:val="afff6"/>
    <w:autoRedefine/>
    <w:qFormat/>
    <w:rsid w:val="00012B0A"/>
    <w:pPr>
      <w:shd w:val="clear" w:color="auto" w:fill="FFFFFF"/>
      <w:jc w:val="center"/>
    </w:pPr>
    <w:rPr>
      <w:rFonts w:ascii="Times New Roman" w:eastAsia="Calibri" w:hAnsi="Times New Roman"/>
      <w:spacing w:val="2"/>
      <w:sz w:val="24"/>
      <w:szCs w:val="24"/>
    </w:rPr>
  </w:style>
  <w:style w:type="character" w:customStyle="1" w:styleId="afff8">
    <w:name w:val="ПГУ Основной текст Знак"/>
    <w:link w:val="afff9"/>
    <w:locked/>
    <w:rsid w:val="00012B0A"/>
    <w:rPr>
      <w:rFonts w:eastAsia="Calibri"/>
      <w:sz w:val="24"/>
      <w:szCs w:val="24"/>
      <w:lang w:val="en-US"/>
    </w:rPr>
  </w:style>
  <w:style w:type="paragraph" w:customStyle="1" w:styleId="afff9">
    <w:name w:val="ПГУ Основной текст"/>
    <w:basedOn w:val="aff"/>
    <w:link w:val="afff8"/>
    <w:qFormat/>
    <w:rsid w:val="00012B0A"/>
    <w:pPr>
      <w:spacing w:before="120" w:after="120"/>
      <w:ind w:firstLine="567"/>
      <w:jc w:val="both"/>
    </w:pPr>
    <w:rPr>
      <w:rFonts w:ascii="Times New Roman" w:eastAsia="Calibri" w:hAnsi="Times New Roman"/>
      <w:sz w:val="24"/>
      <w:szCs w:val="24"/>
      <w:lang w:val="en-US"/>
    </w:rPr>
  </w:style>
  <w:style w:type="numbering" w:customStyle="1" w:styleId="61">
    <w:name w:val="Нет списка6"/>
    <w:next w:val="a3"/>
    <w:uiPriority w:val="99"/>
    <w:semiHidden/>
    <w:rsid w:val="00012B0A"/>
  </w:style>
  <w:style w:type="table" w:customStyle="1" w:styleId="62">
    <w:name w:val="Сетка таблицы6"/>
    <w:basedOn w:val="a2"/>
    <w:next w:val="afa"/>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qFormat/>
    <w:rsid w:val="00012B0A"/>
    <w:rPr>
      <w:rFonts w:ascii="PT Astra Serif" w:hAnsi="PT Astra Serif"/>
      <w:b/>
      <w:strike w:val="0"/>
      <w:dstrike w:val="0"/>
      <w:color w:val="auto"/>
      <w:sz w:val="28"/>
    </w:rPr>
  </w:style>
  <w:style w:type="character" w:customStyle="1" w:styleId="Bodytext2">
    <w:name w:val="Body text (2)_"/>
    <w:rsid w:val="00012B0A"/>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012B0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3">
    <w:name w:val="Body text (3)_"/>
    <w:link w:val="Bodytext30"/>
    <w:rsid w:val="00012B0A"/>
    <w:rPr>
      <w:sz w:val="16"/>
      <w:szCs w:val="16"/>
      <w:shd w:val="clear" w:color="auto" w:fill="FFFFFF"/>
    </w:rPr>
  </w:style>
  <w:style w:type="paragraph" w:customStyle="1" w:styleId="Bodytext30">
    <w:name w:val="Body text (3)"/>
    <w:basedOn w:val="a0"/>
    <w:link w:val="Bodytext3"/>
    <w:rsid w:val="00012B0A"/>
    <w:pPr>
      <w:widowControl w:val="0"/>
      <w:shd w:val="clear" w:color="auto" w:fill="FFFFFF"/>
      <w:suppressAutoHyphens w:val="0"/>
      <w:spacing w:before="120" w:line="0" w:lineRule="atLeast"/>
      <w:jc w:val="right"/>
    </w:pPr>
    <w:rPr>
      <w:sz w:val="16"/>
      <w:szCs w:val="16"/>
    </w:rPr>
  </w:style>
  <w:style w:type="paragraph" w:customStyle="1" w:styleId="afffa">
    <w:name w:val="обычный приложения"/>
    <w:basedOn w:val="a0"/>
    <w:qFormat/>
    <w:rsid w:val="00012B0A"/>
    <w:pPr>
      <w:suppressAutoHyphens w:val="0"/>
      <w:spacing w:after="200" w:line="276" w:lineRule="auto"/>
      <w:jc w:val="center"/>
    </w:pPr>
    <w:rPr>
      <w:rFonts w:eastAsia="Calibri"/>
      <w:b/>
      <w:sz w:val="24"/>
      <w:szCs w:val="22"/>
      <w:lang w:eastAsia="en-US"/>
    </w:rPr>
  </w:style>
  <w:style w:type="character" w:customStyle="1" w:styleId="s10">
    <w:name w:val="s_10"/>
    <w:rsid w:val="00012B0A"/>
  </w:style>
  <w:style w:type="paragraph" w:customStyle="1" w:styleId="s1">
    <w:name w:val="s_1"/>
    <w:basedOn w:val="a0"/>
    <w:rsid w:val="00012B0A"/>
    <w:pPr>
      <w:suppressAutoHyphens w:val="0"/>
      <w:spacing w:before="100" w:beforeAutospacing="1" w:after="100" w:afterAutospacing="1"/>
    </w:pPr>
    <w:rPr>
      <w:sz w:val="24"/>
      <w:szCs w:val="24"/>
      <w:lang w:eastAsia="ru-RU"/>
    </w:rPr>
  </w:style>
  <w:style w:type="paragraph" w:customStyle="1" w:styleId="s16">
    <w:name w:val="s_16"/>
    <w:basedOn w:val="a0"/>
    <w:rsid w:val="00012B0A"/>
    <w:pPr>
      <w:suppressAutoHyphens w:val="0"/>
      <w:spacing w:before="100" w:beforeAutospacing="1" w:after="100" w:afterAutospacing="1"/>
    </w:pPr>
    <w:rPr>
      <w:sz w:val="24"/>
      <w:szCs w:val="24"/>
      <w:lang w:eastAsia="ru-RU"/>
    </w:rPr>
  </w:style>
  <w:style w:type="paragraph" w:customStyle="1" w:styleId="empty">
    <w:name w:val="empty"/>
    <w:basedOn w:val="a0"/>
    <w:rsid w:val="00012B0A"/>
    <w:pPr>
      <w:suppressAutoHyphens w:val="0"/>
      <w:spacing w:before="100" w:beforeAutospacing="1" w:after="100" w:afterAutospacing="1"/>
    </w:pPr>
    <w:rPr>
      <w:sz w:val="24"/>
      <w:szCs w:val="24"/>
      <w:lang w:eastAsia="ru-RU"/>
    </w:rPr>
  </w:style>
  <w:style w:type="numbering" w:customStyle="1" w:styleId="111">
    <w:name w:val="Нет списка11"/>
    <w:next w:val="a3"/>
    <w:uiPriority w:val="99"/>
    <w:semiHidden/>
    <w:unhideWhenUsed/>
    <w:rsid w:val="00012B0A"/>
  </w:style>
  <w:style w:type="paragraph" w:customStyle="1" w:styleId="1-">
    <w:name w:val="Рег. Заголовок 1-го уровня регламента"/>
    <w:basedOn w:val="1"/>
    <w:autoRedefine/>
    <w:uiPriority w:val="99"/>
    <w:qFormat/>
    <w:rsid w:val="00012B0A"/>
    <w:pPr>
      <w:widowControl w:val="0"/>
      <w:numPr>
        <w:numId w:val="12"/>
      </w:numPr>
      <w:tabs>
        <w:tab w:val="left" w:pos="284"/>
        <w:tab w:val="left" w:pos="567"/>
      </w:tabs>
      <w:suppressAutoHyphens w:val="0"/>
      <w:spacing w:line="23" w:lineRule="atLeast"/>
      <w:ind w:left="0" w:firstLine="0"/>
      <w:contextualSpacing/>
    </w:pPr>
    <w:rPr>
      <w:rFonts w:eastAsia="Calibri"/>
      <w:bCs/>
      <w:sz w:val="24"/>
      <w:lang w:val="ru-RU"/>
    </w:rPr>
  </w:style>
  <w:style w:type="paragraph" w:customStyle="1" w:styleId="1110">
    <w:name w:val="Рег. 1.1.1"/>
    <w:basedOn w:val="a0"/>
    <w:qFormat/>
    <w:rsid w:val="00012B0A"/>
    <w:pPr>
      <w:suppressAutoHyphens w:val="0"/>
      <w:spacing w:line="276" w:lineRule="auto"/>
    </w:pPr>
    <w:rPr>
      <w:rFonts w:eastAsia="Calibri"/>
      <w:color w:val="00000A"/>
      <w:sz w:val="24"/>
      <w:szCs w:val="24"/>
      <w:lang w:eastAsia="en-US"/>
    </w:rPr>
  </w:style>
  <w:style w:type="paragraph" w:styleId="a">
    <w:name w:val="TOC Heading"/>
    <w:basedOn w:val="1"/>
    <w:next w:val="a0"/>
    <w:uiPriority w:val="39"/>
    <w:unhideWhenUsed/>
    <w:qFormat/>
    <w:rsid w:val="00012B0A"/>
    <w:pPr>
      <w:keepLines/>
      <w:widowControl w:val="0"/>
      <w:numPr>
        <w:numId w:val="10"/>
      </w:numPr>
      <w:tabs>
        <w:tab w:val="left" w:pos="567"/>
      </w:tabs>
      <w:suppressAutoHyphens w:val="0"/>
      <w:spacing w:line="259" w:lineRule="auto"/>
      <w:ind w:left="0" w:firstLine="0"/>
      <w:contextualSpacing/>
      <w:outlineLvl w:val="9"/>
    </w:pPr>
    <w:rPr>
      <w:rFonts w:ascii="Calibri Light" w:hAnsi="Calibri Light"/>
      <w:b w:val="0"/>
      <w:bCs/>
      <w:color w:val="2E74B5"/>
      <w:sz w:val="32"/>
      <w:szCs w:val="32"/>
      <w:lang w:val="ru-RU" w:eastAsia="ru-RU"/>
    </w:rPr>
  </w:style>
  <w:style w:type="table" w:customStyle="1" w:styleId="TableNormal1">
    <w:name w:val="Table Normal1"/>
    <w:rsid w:val="00012B0A"/>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0"/>
    <w:rsid w:val="00012B0A"/>
    <w:pPr>
      <w:suppressAutoHyphens w:val="0"/>
      <w:spacing w:before="100" w:beforeAutospacing="1" w:after="100" w:afterAutospacing="1"/>
    </w:pPr>
    <w:rPr>
      <w:sz w:val="24"/>
      <w:szCs w:val="24"/>
      <w:lang w:eastAsia="ru-RU"/>
    </w:rPr>
  </w:style>
  <w:style w:type="paragraph" w:customStyle="1" w:styleId="font0">
    <w:name w:val="font0"/>
    <w:basedOn w:val="a0"/>
    <w:rsid w:val="00012B0A"/>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5">
    <w:name w:val="font5"/>
    <w:basedOn w:val="a0"/>
    <w:rsid w:val="00012B0A"/>
    <w:pPr>
      <w:suppressAutoHyphens w:val="0"/>
      <w:spacing w:before="100" w:beforeAutospacing="1" w:after="100" w:afterAutospacing="1"/>
    </w:pPr>
    <w:rPr>
      <w:rFonts w:ascii="Calibri" w:hAnsi="Calibri" w:cs="Calibri"/>
      <w:sz w:val="22"/>
      <w:szCs w:val="22"/>
      <w:lang w:eastAsia="ru-RU"/>
    </w:rPr>
  </w:style>
  <w:style w:type="paragraph" w:customStyle="1" w:styleId="font6">
    <w:name w:val="font6"/>
    <w:basedOn w:val="a0"/>
    <w:rsid w:val="00012B0A"/>
    <w:pPr>
      <w:suppressAutoHyphens w:val="0"/>
      <w:spacing w:before="100" w:beforeAutospacing="1" w:after="100" w:afterAutospacing="1"/>
    </w:pPr>
    <w:rPr>
      <w:rFonts w:ascii="Calibri" w:hAnsi="Calibri" w:cs="Calibri"/>
      <w:b/>
      <w:bCs/>
      <w:sz w:val="22"/>
      <w:szCs w:val="22"/>
      <w:lang w:eastAsia="ru-RU"/>
    </w:rPr>
  </w:style>
  <w:style w:type="paragraph" w:customStyle="1" w:styleId="xl65">
    <w:name w:val="xl65"/>
    <w:basedOn w:val="a0"/>
    <w:rsid w:val="00012B0A"/>
    <w:pP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67">
    <w:name w:val="xl67"/>
    <w:basedOn w:val="a0"/>
    <w:rsid w:val="00012B0A"/>
    <w:pPr>
      <w:suppressAutoHyphens w:val="0"/>
      <w:spacing w:before="100" w:beforeAutospacing="1" w:after="100" w:afterAutospacing="1"/>
      <w:textAlignment w:val="center"/>
    </w:pPr>
    <w:rPr>
      <w:sz w:val="24"/>
      <w:szCs w:val="24"/>
      <w:lang w:eastAsia="ru-RU"/>
    </w:rPr>
  </w:style>
  <w:style w:type="paragraph" w:customStyle="1" w:styleId="xl68">
    <w:name w:val="xl68"/>
    <w:basedOn w:val="a0"/>
    <w:rsid w:val="00012B0A"/>
    <w:pPr>
      <w:suppressAutoHyphens w:val="0"/>
      <w:spacing w:before="100" w:beforeAutospacing="1" w:after="100" w:afterAutospacing="1"/>
      <w:textAlignment w:val="center"/>
    </w:pPr>
    <w:rPr>
      <w:sz w:val="24"/>
      <w:szCs w:val="24"/>
      <w:lang w:eastAsia="ru-RU"/>
    </w:rPr>
  </w:style>
  <w:style w:type="paragraph" w:customStyle="1" w:styleId="xl69">
    <w:name w:val="xl69"/>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70">
    <w:name w:val="xl70"/>
    <w:basedOn w:val="a0"/>
    <w:rsid w:val="00012B0A"/>
    <w:pPr>
      <w:pBdr>
        <w:top w:val="single" w:sz="4" w:space="0" w:color="auto"/>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71">
    <w:name w:val="xl71"/>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2">
    <w:name w:val="xl72"/>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3">
    <w:name w:val="xl73"/>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4">
    <w:name w:val="xl74"/>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5">
    <w:name w:val="xl75"/>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6">
    <w:name w:val="xl76"/>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top"/>
    </w:pPr>
    <w:rPr>
      <w:sz w:val="24"/>
      <w:szCs w:val="24"/>
      <w:lang w:eastAsia="ru-RU"/>
    </w:rPr>
  </w:style>
  <w:style w:type="paragraph" w:customStyle="1" w:styleId="xl77">
    <w:name w:val="xl77"/>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0"/>
    <w:rsid w:val="00012B0A"/>
    <w:pPr>
      <w:suppressAutoHyphens w:val="0"/>
      <w:spacing w:before="100" w:beforeAutospacing="1" w:after="100" w:afterAutospacing="1"/>
      <w:textAlignment w:val="top"/>
    </w:pPr>
    <w:rPr>
      <w:sz w:val="24"/>
      <w:szCs w:val="24"/>
      <w:lang w:eastAsia="ru-RU"/>
    </w:rPr>
  </w:style>
  <w:style w:type="paragraph" w:customStyle="1" w:styleId="xl79">
    <w:name w:val="xl79"/>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0">
    <w:name w:val="xl80"/>
    <w:basedOn w:val="a0"/>
    <w:rsid w:val="00012B0A"/>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81">
    <w:name w:val="xl81"/>
    <w:basedOn w:val="a0"/>
    <w:rsid w:val="00012B0A"/>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2">
    <w:name w:val="xl82"/>
    <w:basedOn w:val="a0"/>
    <w:rsid w:val="00012B0A"/>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3">
    <w:name w:val="xl83"/>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4">
    <w:name w:val="xl84"/>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5">
    <w:name w:val="xl85"/>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6">
    <w:name w:val="xl86"/>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7">
    <w:name w:val="xl87"/>
    <w:basedOn w:val="a0"/>
    <w:rsid w:val="00012B0A"/>
    <w:pPr>
      <w:pBdr>
        <w:top w:val="single" w:sz="4" w:space="0" w:color="auto"/>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88">
    <w:name w:val="xl88"/>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9">
    <w:name w:val="xl89"/>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0">
    <w:name w:val="xl90"/>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1">
    <w:name w:val="xl91"/>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2">
    <w:name w:val="xl92"/>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3">
    <w:name w:val="xl93"/>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94">
    <w:name w:val="xl94"/>
    <w:basedOn w:val="a0"/>
    <w:rsid w:val="00012B0A"/>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95">
    <w:name w:val="xl95"/>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FF0000"/>
      <w:sz w:val="24"/>
      <w:szCs w:val="24"/>
      <w:lang w:eastAsia="ru-RU"/>
    </w:rPr>
  </w:style>
  <w:style w:type="paragraph" w:customStyle="1" w:styleId="xl96">
    <w:name w:val="xl96"/>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97">
    <w:name w:val="xl97"/>
    <w:basedOn w:val="a0"/>
    <w:rsid w:val="00012B0A"/>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98">
    <w:name w:val="xl98"/>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FF0000"/>
      <w:sz w:val="24"/>
      <w:szCs w:val="24"/>
      <w:lang w:eastAsia="ru-RU"/>
    </w:rPr>
  </w:style>
  <w:style w:type="paragraph" w:customStyle="1" w:styleId="xl99">
    <w:name w:val="xl99"/>
    <w:basedOn w:val="a0"/>
    <w:rsid w:val="00012B0A"/>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00">
    <w:name w:val="xl100"/>
    <w:basedOn w:val="a0"/>
    <w:rsid w:val="00012B0A"/>
    <w:pPr>
      <w:pBdr>
        <w:top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01">
    <w:name w:val="xl101"/>
    <w:basedOn w:val="a0"/>
    <w:rsid w:val="00012B0A"/>
    <w:pPr>
      <w:suppressAutoHyphens w:val="0"/>
      <w:spacing w:before="100" w:beforeAutospacing="1" w:after="100" w:afterAutospacing="1"/>
      <w:jc w:val="center"/>
    </w:pPr>
    <w:rPr>
      <w:sz w:val="24"/>
      <w:szCs w:val="24"/>
      <w:lang w:eastAsia="ru-RU"/>
    </w:rPr>
  </w:style>
  <w:style w:type="paragraph" w:customStyle="1" w:styleId="xl102">
    <w:name w:val="xl102"/>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top"/>
    </w:pPr>
    <w:rPr>
      <w:sz w:val="24"/>
      <w:szCs w:val="24"/>
      <w:lang w:eastAsia="ru-RU"/>
    </w:rPr>
  </w:style>
  <w:style w:type="paragraph" w:customStyle="1" w:styleId="xl103">
    <w:name w:val="xl103"/>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04">
    <w:name w:val="xl104"/>
    <w:basedOn w:val="a0"/>
    <w:rsid w:val="00012B0A"/>
    <w:pPr>
      <w:pBdr>
        <w:left w:val="single" w:sz="4" w:space="0" w:color="auto"/>
        <w:bottom w:val="single" w:sz="4" w:space="0" w:color="auto"/>
      </w:pBdr>
      <w:shd w:val="clear" w:color="000000" w:fill="8EA9DB"/>
      <w:suppressAutoHyphens w:val="0"/>
      <w:spacing w:before="100" w:beforeAutospacing="1" w:after="100" w:afterAutospacing="1"/>
      <w:textAlignment w:val="top"/>
    </w:pPr>
    <w:rPr>
      <w:sz w:val="24"/>
      <w:szCs w:val="24"/>
      <w:lang w:eastAsia="ru-RU"/>
    </w:rPr>
  </w:style>
  <w:style w:type="paragraph" w:customStyle="1" w:styleId="xl105">
    <w:name w:val="xl105"/>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06">
    <w:name w:val="xl106"/>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07">
    <w:name w:val="xl107"/>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108">
    <w:name w:val="xl108"/>
    <w:basedOn w:val="a0"/>
    <w:rsid w:val="00012B0A"/>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top"/>
    </w:pPr>
    <w:rPr>
      <w:sz w:val="24"/>
      <w:szCs w:val="24"/>
      <w:lang w:eastAsia="ru-RU"/>
    </w:rPr>
  </w:style>
  <w:style w:type="paragraph" w:customStyle="1" w:styleId="xl109">
    <w:name w:val="xl109"/>
    <w:basedOn w:val="a0"/>
    <w:rsid w:val="00012B0A"/>
    <w:pPr>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10">
    <w:name w:val="xl110"/>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11">
    <w:name w:val="xl111"/>
    <w:basedOn w:val="a0"/>
    <w:rsid w:val="00012B0A"/>
    <w:pPr>
      <w:suppressAutoHyphens w:val="0"/>
      <w:spacing w:before="100" w:beforeAutospacing="1" w:after="100" w:afterAutospacing="1"/>
      <w:textAlignment w:val="center"/>
    </w:pPr>
    <w:rPr>
      <w:sz w:val="24"/>
      <w:szCs w:val="24"/>
      <w:lang w:eastAsia="ru-RU"/>
    </w:rPr>
  </w:style>
  <w:style w:type="paragraph" w:customStyle="1" w:styleId="xl112">
    <w:name w:val="xl112"/>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top"/>
    </w:pPr>
    <w:rPr>
      <w:sz w:val="24"/>
      <w:szCs w:val="24"/>
      <w:lang w:eastAsia="ru-RU"/>
    </w:rPr>
  </w:style>
  <w:style w:type="paragraph" w:customStyle="1" w:styleId="xl113">
    <w:name w:val="xl113"/>
    <w:basedOn w:val="a0"/>
    <w:rsid w:val="00012B0A"/>
    <w:pPr>
      <w:pBdr>
        <w:top w:val="single" w:sz="4" w:space="0" w:color="auto"/>
        <w:left w:val="single" w:sz="4" w:space="0" w:color="auto"/>
      </w:pBdr>
      <w:shd w:val="clear" w:color="000000" w:fill="E2EFDA"/>
      <w:suppressAutoHyphens w:val="0"/>
      <w:spacing w:before="100" w:beforeAutospacing="1" w:after="100" w:afterAutospacing="1"/>
      <w:textAlignment w:val="top"/>
    </w:pPr>
    <w:rPr>
      <w:sz w:val="24"/>
      <w:szCs w:val="24"/>
      <w:lang w:eastAsia="ru-RU"/>
    </w:rPr>
  </w:style>
  <w:style w:type="paragraph" w:customStyle="1" w:styleId="xl114">
    <w:name w:val="xl114"/>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5">
    <w:name w:val="xl115"/>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16">
    <w:name w:val="xl11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7">
    <w:name w:val="xl117"/>
    <w:basedOn w:val="a0"/>
    <w:rsid w:val="00012B0A"/>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18">
    <w:name w:val="xl118"/>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9">
    <w:name w:val="xl119"/>
    <w:basedOn w:val="a0"/>
    <w:rsid w:val="00012B0A"/>
    <w:pPr>
      <w:pBdr>
        <w:top w:val="single" w:sz="4" w:space="0" w:color="auto"/>
        <w:left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20">
    <w:name w:val="xl120"/>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1">
    <w:name w:val="xl121"/>
    <w:basedOn w:val="a0"/>
    <w:rsid w:val="00012B0A"/>
    <w:pPr>
      <w:pBdr>
        <w:top w:val="single" w:sz="4" w:space="0" w:color="auto"/>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22">
    <w:name w:val="xl122"/>
    <w:basedOn w:val="a0"/>
    <w:rsid w:val="00012B0A"/>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23">
    <w:name w:val="xl123"/>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24">
    <w:name w:val="xl124"/>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25">
    <w:name w:val="xl125"/>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6">
    <w:name w:val="xl126"/>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7">
    <w:name w:val="xl127"/>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28">
    <w:name w:val="xl128"/>
    <w:basedOn w:val="a0"/>
    <w:rsid w:val="00012B0A"/>
    <w:pPr>
      <w:pBdr>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29">
    <w:name w:val="xl129"/>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30">
    <w:name w:val="xl130"/>
    <w:basedOn w:val="a0"/>
    <w:rsid w:val="00012B0A"/>
    <w:pPr>
      <w:pBdr>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31">
    <w:name w:val="xl131"/>
    <w:basedOn w:val="a0"/>
    <w:rsid w:val="00012B0A"/>
    <w:pPr>
      <w:pBdr>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32">
    <w:name w:val="xl132"/>
    <w:basedOn w:val="a0"/>
    <w:rsid w:val="00012B0A"/>
    <w:pPr>
      <w:pBdr>
        <w:left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33">
    <w:name w:val="xl133"/>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34">
    <w:name w:val="xl134"/>
    <w:basedOn w:val="a0"/>
    <w:rsid w:val="00012B0A"/>
    <w:pPr>
      <w:pBdr>
        <w:top w:val="single" w:sz="4" w:space="0" w:color="auto"/>
        <w:left w:val="single" w:sz="4" w:space="0" w:color="auto"/>
        <w:righ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35">
    <w:name w:val="xl135"/>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36">
    <w:name w:val="xl13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37">
    <w:name w:val="xl137"/>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138">
    <w:name w:val="xl138"/>
    <w:basedOn w:val="a0"/>
    <w:rsid w:val="00012B0A"/>
    <w:pPr>
      <w:pBdr>
        <w:top w:val="single" w:sz="4" w:space="0" w:color="auto"/>
        <w:lef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39">
    <w:name w:val="xl139"/>
    <w:basedOn w:val="a0"/>
    <w:rsid w:val="00012B0A"/>
    <w:pPr>
      <w:pBdr>
        <w:left w:val="single" w:sz="4" w:space="0" w:color="auto"/>
        <w:bottom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40">
    <w:name w:val="xl140"/>
    <w:basedOn w:val="a0"/>
    <w:rsid w:val="00012B0A"/>
    <w:pPr>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41">
    <w:name w:val="xl141"/>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2">
    <w:name w:val="xl142"/>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3">
    <w:name w:val="xl143"/>
    <w:basedOn w:val="a0"/>
    <w:rsid w:val="00012B0A"/>
    <w:pPr>
      <w:pBdr>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144">
    <w:name w:val="xl144"/>
    <w:basedOn w:val="a0"/>
    <w:rsid w:val="00012B0A"/>
    <w:pPr>
      <w:pBdr>
        <w:left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45">
    <w:name w:val="xl145"/>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6">
    <w:name w:val="xl146"/>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147">
    <w:name w:val="xl147"/>
    <w:basedOn w:val="a0"/>
    <w:rsid w:val="00012B0A"/>
    <w:pPr>
      <w:pBdr>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148">
    <w:name w:val="xl148"/>
    <w:basedOn w:val="a0"/>
    <w:rsid w:val="00012B0A"/>
    <w:pPr>
      <w:pBdr>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149">
    <w:name w:val="xl149"/>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50">
    <w:name w:val="xl150"/>
    <w:basedOn w:val="a0"/>
    <w:rsid w:val="00012B0A"/>
    <w:pPr>
      <w:pBdr>
        <w:left w:val="single" w:sz="4" w:space="0" w:color="auto"/>
        <w:righ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51">
    <w:name w:val="xl151"/>
    <w:basedOn w:val="a0"/>
    <w:rsid w:val="00012B0A"/>
    <w:pPr>
      <w:pBdr>
        <w:top w:val="single" w:sz="4" w:space="0" w:color="auto"/>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152">
    <w:name w:val="xl152"/>
    <w:basedOn w:val="a0"/>
    <w:rsid w:val="00012B0A"/>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153">
    <w:name w:val="xl15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4">
    <w:name w:val="xl154"/>
    <w:basedOn w:val="a0"/>
    <w:rsid w:val="00012B0A"/>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55">
    <w:name w:val="xl155"/>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56">
    <w:name w:val="xl156"/>
    <w:basedOn w:val="a0"/>
    <w:rsid w:val="00012B0A"/>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57">
    <w:name w:val="xl157"/>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8">
    <w:name w:val="xl158"/>
    <w:basedOn w:val="a0"/>
    <w:rsid w:val="00012B0A"/>
    <w:pPr>
      <w:pBdr>
        <w:top w:val="single" w:sz="4" w:space="0" w:color="auto"/>
        <w:left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159">
    <w:name w:val="xl159"/>
    <w:basedOn w:val="a0"/>
    <w:rsid w:val="00012B0A"/>
    <w:pPr>
      <w:pBdr>
        <w:left w:val="single" w:sz="4" w:space="0" w:color="auto"/>
        <w:bottom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160">
    <w:name w:val="xl160"/>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161">
    <w:name w:val="xl161"/>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162">
    <w:name w:val="xl162"/>
    <w:basedOn w:val="a0"/>
    <w:rsid w:val="00012B0A"/>
    <w:pPr>
      <w:pBdr>
        <w:top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3">
    <w:name w:val="xl163"/>
    <w:basedOn w:val="a0"/>
    <w:rsid w:val="00012B0A"/>
    <w:pPr>
      <w:pBdr>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4">
    <w:name w:val="xl164"/>
    <w:basedOn w:val="a0"/>
    <w:rsid w:val="00012B0A"/>
    <w:pPr>
      <w:pBdr>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5">
    <w:name w:val="xl165"/>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6">
    <w:name w:val="xl16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7">
    <w:name w:val="xl167"/>
    <w:basedOn w:val="a0"/>
    <w:rsid w:val="00012B0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8">
    <w:name w:val="xl168"/>
    <w:basedOn w:val="a0"/>
    <w:rsid w:val="00012B0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9">
    <w:name w:val="xl169"/>
    <w:basedOn w:val="a0"/>
    <w:rsid w:val="00012B0A"/>
    <w:pPr>
      <w:suppressAutoHyphens w:val="0"/>
      <w:spacing w:before="100" w:beforeAutospacing="1" w:after="100" w:afterAutospacing="1"/>
      <w:jc w:val="center"/>
      <w:textAlignment w:val="center"/>
    </w:pPr>
    <w:rPr>
      <w:b/>
      <w:bCs/>
      <w:sz w:val="24"/>
      <w:szCs w:val="24"/>
      <w:lang w:eastAsia="ru-RU"/>
    </w:rPr>
  </w:style>
  <w:style w:type="paragraph" w:customStyle="1" w:styleId="xl170">
    <w:name w:val="xl170"/>
    <w:basedOn w:val="a0"/>
    <w:rsid w:val="00012B0A"/>
    <w:pPr>
      <w:pBdr>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71">
    <w:name w:val="xl171"/>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2">
    <w:name w:val="xl172"/>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3">
    <w:name w:val="xl17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4">
    <w:name w:val="xl174"/>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5">
    <w:name w:val="xl175"/>
    <w:basedOn w:val="a0"/>
    <w:rsid w:val="00012B0A"/>
    <w:pPr>
      <w:pBdr>
        <w:left w:val="single" w:sz="4" w:space="0" w:color="auto"/>
        <w:bottom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76">
    <w:name w:val="xl176"/>
    <w:basedOn w:val="a0"/>
    <w:rsid w:val="00012B0A"/>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77">
    <w:name w:val="xl177"/>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78">
    <w:name w:val="xl178"/>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79">
    <w:name w:val="xl179"/>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80">
    <w:name w:val="xl180"/>
    <w:basedOn w:val="a0"/>
    <w:rsid w:val="00012B0A"/>
    <w:pPr>
      <w:pBdr>
        <w:top w:val="single" w:sz="4" w:space="0" w:color="auto"/>
        <w:left w:val="single" w:sz="4" w:space="0" w:color="auto"/>
        <w:right w:val="single" w:sz="4" w:space="0" w:color="auto"/>
      </w:pBdr>
      <w:shd w:val="clear" w:color="000000" w:fill="FCE4D6"/>
      <w:suppressAutoHyphens w:val="0"/>
      <w:spacing w:before="100" w:beforeAutospacing="1" w:after="100" w:afterAutospacing="1"/>
      <w:textAlignment w:val="center"/>
    </w:pPr>
    <w:rPr>
      <w:sz w:val="24"/>
      <w:szCs w:val="24"/>
      <w:lang w:eastAsia="ru-RU"/>
    </w:rPr>
  </w:style>
  <w:style w:type="paragraph" w:customStyle="1" w:styleId="xl181">
    <w:name w:val="xl181"/>
    <w:basedOn w:val="a0"/>
    <w:rsid w:val="00012B0A"/>
    <w:pPr>
      <w:pBdr>
        <w:left w:val="single" w:sz="4" w:space="0" w:color="auto"/>
        <w:right w:val="single" w:sz="4" w:space="0" w:color="auto"/>
      </w:pBdr>
      <w:shd w:val="clear" w:color="000000" w:fill="FCE4D6"/>
      <w:suppressAutoHyphens w:val="0"/>
      <w:spacing w:before="100" w:beforeAutospacing="1" w:after="100" w:afterAutospacing="1"/>
      <w:textAlignment w:val="center"/>
    </w:pPr>
    <w:rPr>
      <w:sz w:val="24"/>
      <w:szCs w:val="24"/>
      <w:lang w:eastAsia="ru-RU"/>
    </w:rPr>
  </w:style>
  <w:style w:type="paragraph" w:customStyle="1" w:styleId="xl182">
    <w:name w:val="xl182"/>
    <w:basedOn w:val="a0"/>
    <w:rsid w:val="00012B0A"/>
    <w:pPr>
      <w:pBdr>
        <w:left w:val="single" w:sz="4" w:space="0" w:color="auto"/>
        <w:bottom w:val="single" w:sz="4" w:space="0" w:color="auto"/>
        <w:right w:val="single" w:sz="4" w:space="0" w:color="auto"/>
      </w:pBdr>
      <w:shd w:val="clear" w:color="000000" w:fill="FCE4D6"/>
      <w:suppressAutoHyphens w:val="0"/>
      <w:spacing w:before="100" w:beforeAutospacing="1" w:after="100" w:afterAutospacing="1"/>
      <w:textAlignment w:val="center"/>
    </w:pPr>
    <w:rPr>
      <w:sz w:val="24"/>
      <w:szCs w:val="24"/>
      <w:lang w:eastAsia="ru-RU"/>
    </w:rPr>
  </w:style>
  <w:style w:type="paragraph" w:customStyle="1" w:styleId="font7">
    <w:name w:val="font7"/>
    <w:basedOn w:val="a0"/>
    <w:rsid w:val="00012B0A"/>
    <w:pPr>
      <w:suppressAutoHyphens w:val="0"/>
      <w:spacing w:before="100" w:beforeAutospacing="1" w:after="100" w:afterAutospacing="1"/>
    </w:pPr>
    <w:rPr>
      <w:rFonts w:ascii="Calibri" w:hAnsi="Calibri" w:cs="Calibri"/>
      <w:color w:val="000001"/>
      <w:sz w:val="22"/>
      <w:szCs w:val="22"/>
      <w:lang w:eastAsia="ru-RU"/>
    </w:rPr>
  </w:style>
  <w:style w:type="paragraph" w:customStyle="1" w:styleId="xl183">
    <w:name w:val="xl183"/>
    <w:basedOn w:val="a0"/>
    <w:rsid w:val="00012B0A"/>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84">
    <w:name w:val="xl184"/>
    <w:basedOn w:val="a0"/>
    <w:rsid w:val="00012B0A"/>
    <w:pPr>
      <w:pBdr>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185">
    <w:name w:val="xl185"/>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186">
    <w:name w:val="xl186"/>
    <w:basedOn w:val="a0"/>
    <w:rsid w:val="00012B0A"/>
    <w:pPr>
      <w:pBdr>
        <w:top w:val="single" w:sz="4" w:space="0" w:color="auto"/>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187">
    <w:name w:val="xl187"/>
    <w:basedOn w:val="a0"/>
    <w:rsid w:val="00012B0A"/>
    <w:pPr>
      <w:pBdr>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188">
    <w:name w:val="xl188"/>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89">
    <w:name w:val="xl189"/>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0">
    <w:name w:val="xl190"/>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91">
    <w:name w:val="xl191"/>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92">
    <w:name w:val="xl192"/>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93">
    <w:name w:val="xl193"/>
    <w:basedOn w:val="a0"/>
    <w:rsid w:val="00012B0A"/>
    <w:pPr>
      <w:pBdr>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194">
    <w:name w:val="xl194"/>
    <w:basedOn w:val="a0"/>
    <w:rsid w:val="00012B0A"/>
    <w:pPr>
      <w:pBdr>
        <w:left w:val="single" w:sz="4" w:space="0" w:color="auto"/>
        <w:right w:val="single" w:sz="4" w:space="0" w:color="auto"/>
      </w:pBdr>
      <w:suppressAutoHyphens w:val="0"/>
      <w:spacing w:before="100" w:beforeAutospacing="1" w:after="100" w:afterAutospacing="1"/>
      <w:textAlignment w:val="center"/>
    </w:pPr>
    <w:rPr>
      <w:color w:val="FF0000"/>
      <w:sz w:val="24"/>
      <w:szCs w:val="24"/>
      <w:lang w:eastAsia="ru-RU"/>
    </w:rPr>
  </w:style>
  <w:style w:type="paragraph" w:customStyle="1" w:styleId="xl195">
    <w:name w:val="xl195"/>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6">
    <w:name w:val="xl196"/>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7">
    <w:name w:val="xl197"/>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8">
    <w:name w:val="xl198"/>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199">
    <w:name w:val="xl199"/>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00">
    <w:name w:val="xl200"/>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01">
    <w:name w:val="xl201"/>
    <w:basedOn w:val="a0"/>
    <w:rsid w:val="00012B0A"/>
    <w:pPr>
      <w:pBdr>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202">
    <w:name w:val="xl202"/>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203">
    <w:name w:val="xl203"/>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204">
    <w:name w:val="xl204"/>
    <w:basedOn w:val="a0"/>
    <w:rsid w:val="00012B0A"/>
    <w:pPr>
      <w:pBdr>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205">
    <w:name w:val="xl205"/>
    <w:basedOn w:val="a0"/>
    <w:rsid w:val="00012B0A"/>
    <w:pPr>
      <w:pBdr>
        <w:top w:val="single" w:sz="4" w:space="0" w:color="auto"/>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206">
    <w:name w:val="xl206"/>
    <w:basedOn w:val="a0"/>
    <w:rsid w:val="00012B0A"/>
    <w:pPr>
      <w:pBdr>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207">
    <w:name w:val="xl207"/>
    <w:basedOn w:val="a0"/>
    <w:rsid w:val="00012B0A"/>
    <w:pPr>
      <w:pBdr>
        <w:left w:val="single" w:sz="4" w:space="0" w:color="auto"/>
        <w:bottom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208">
    <w:name w:val="xl208"/>
    <w:basedOn w:val="a0"/>
    <w:rsid w:val="00012B0A"/>
    <w:pPr>
      <w:pBdr>
        <w:left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209">
    <w:name w:val="xl209"/>
    <w:basedOn w:val="a0"/>
    <w:rsid w:val="00012B0A"/>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10">
    <w:name w:val="xl210"/>
    <w:basedOn w:val="a0"/>
    <w:rsid w:val="00012B0A"/>
    <w:pPr>
      <w:pBdr>
        <w:top w:val="single" w:sz="4" w:space="0" w:color="auto"/>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211">
    <w:name w:val="xl211"/>
    <w:basedOn w:val="a0"/>
    <w:rsid w:val="00012B0A"/>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212">
    <w:name w:val="xl212"/>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3">
    <w:name w:val="xl21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4">
    <w:name w:val="xl214"/>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5">
    <w:name w:val="xl215"/>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6">
    <w:name w:val="xl21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217">
    <w:name w:val="xl217"/>
    <w:basedOn w:val="a0"/>
    <w:rsid w:val="00012B0A"/>
    <w:pPr>
      <w:pBdr>
        <w:top w:val="single" w:sz="4" w:space="0" w:color="auto"/>
        <w:lef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18">
    <w:name w:val="xl218"/>
    <w:basedOn w:val="a0"/>
    <w:rsid w:val="00012B0A"/>
    <w:pPr>
      <w:pBdr>
        <w:left w:val="single" w:sz="4" w:space="0" w:color="auto"/>
        <w:bottom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19">
    <w:name w:val="xl219"/>
    <w:basedOn w:val="a0"/>
    <w:rsid w:val="00012B0A"/>
    <w:pPr>
      <w:pBdr>
        <w:left w:val="single" w:sz="4" w:space="0" w:color="auto"/>
        <w:right w:val="single" w:sz="4" w:space="0" w:color="auto"/>
      </w:pBdr>
      <w:shd w:val="clear" w:color="000000" w:fill="FCE4D6"/>
      <w:suppressAutoHyphens w:val="0"/>
      <w:spacing w:before="100" w:beforeAutospacing="1" w:after="100" w:afterAutospacing="1"/>
      <w:jc w:val="center"/>
      <w:textAlignment w:val="center"/>
    </w:pPr>
    <w:rPr>
      <w:sz w:val="24"/>
      <w:szCs w:val="24"/>
      <w:lang w:eastAsia="ru-RU"/>
    </w:rPr>
  </w:style>
  <w:style w:type="paragraph" w:customStyle="1" w:styleId="xl220">
    <w:name w:val="xl220"/>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1">
    <w:name w:val="xl221"/>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2">
    <w:name w:val="xl222"/>
    <w:basedOn w:val="a0"/>
    <w:rsid w:val="00012B0A"/>
    <w:pPr>
      <w:suppressAutoHyphens w:val="0"/>
      <w:spacing w:before="100" w:beforeAutospacing="1" w:after="100" w:afterAutospacing="1"/>
      <w:textAlignment w:val="center"/>
    </w:pPr>
    <w:rPr>
      <w:b/>
      <w:bCs/>
      <w:sz w:val="24"/>
      <w:szCs w:val="24"/>
      <w:lang w:eastAsia="ru-RU"/>
    </w:rPr>
  </w:style>
  <w:style w:type="paragraph" w:customStyle="1" w:styleId="xl223">
    <w:name w:val="xl223"/>
    <w:basedOn w:val="a0"/>
    <w:rsid w:val="00012B0A"/>
    <w:pPr>
      <w:pBdr>
        <w:bottom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224">
    <w:name w:val="xl224"/>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5">
    <w:name w:val="xl225"/>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226">
    <w:name w:val="xl226"/>
    <w:basedOn w:val="a0"/>
    <w:rsid w:val="00012B0A"/>
    <w:pPr>
      <w:pBdr>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227">
    <w:name w:val="xl227"/>
    <w:basedOn w:val="a0"/>
    <w:rsid w:val="00012B0A"/>
    <w:pPr>
      <w:pBdr>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28">
    <w:name w:val="xl228"/>
    <w:basedOn w:val="a0"/>
    <w:rsid w:val="00012B0A"/>
    <w:pPr>
      <w:pBdr>
        <w:top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9">
    <w:name w:val="xl229"/>
    <w:basedOn w:val="a0"/>
    <w:rsid w:val="00012B0A"/>
    <w:pPr>
      <w:pBdr>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30">
    <w:name w:val="xl230"/>
    <w:basedOn w:val="a0"/>
    <w:rsid w:val="00012B0A"/>
    <w:pPr>
      <w:pBdr>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31">
    <w:name w:val="xl231"/>
    <w:basedOn w:val="a0"/>
    <w:rsid w:val="00012B0A"/>
    <w:pPr>
      <w:pBdr>
        <w:top w:val="single" w:sz="4" w:space="0" w:color="auto"/>
        <w:left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232">
    <w:name w:val="xl232"/>
    <w:basedOn w:val="a0"/>
    <w:rsid w:val="00012B0A"/>
    <w:pPr>
      <w:pBdr>
        <w:left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233">
    <w:name w:val="xl233"/>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4">
    <w:name w:val="xl234"/>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5">
    <w:name w:val="xl235"/>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6">
    <w:name w:val="xl236"/>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7">
    <w:name w:val="xl237"/>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8">
    <w:name w:val="xl238"/>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39">
    <w:name w:val="xl239"/>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40">
    <w:name w:val="xl240"/>
    <w:basedOn w:val="a0"/>
    <w:rsid w:val="00012B0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41">
    <w:name w:val="xl241"/>
    <w:basedOn w:val="a0"/>
    <w:rsid w:val="00012B0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42">
    <w:name w:val="xl242"/>
    <w:basedOn w:val="a0"/>
    <w:rsid w:val="00012B0A"/>
    <w:pPr>
      <w:pBdr>
        <w:top w:val="single" w:sz="4" w:space="0" w:color="auto"/>
        <w:left w:val="single" w:sz="4"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sz w:val="24"/>
      <w:szCs w:val="24"/>
      <w:lang w:eastAsia="ru-RU"/>
    </w:rPr>
  </w:style>
  <w:style w:type="paragraph" w:customStyle="1" w:styleId="xl243">
    <w:name w:val="xl243"/>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4">
    <w:name w:val="xl244"/>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5">
    <w:name w:val="xl245"/>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246">
    <w:name w:val="xl246"/>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7">
    <w:name w:val="xl247"/>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8">
    <w:name w:val="xl248"/>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jc w:val="center"/>
      <w:textAlignment w:val="center"/>
    </w:pPr>
    <w:rPr>
      <w:sz w:val="24"/>
      <w:szCs w:val="24"/>
      <w:lang w:eastAsia="ru-RU"/>
    </w:rPr>
  </w:style>
  <w:style w:type="paragraph" w:customStyle="1" w:styleId="xl249">
    <w:name w:val="xl249"/>
    <w:basedOn w:val="a0"/>
    <w:rsid w:val="00012B0A"/>
    <w:pPr>
      <w:pBdr>
        <w:left w:val="single" w:sz="4" w:space="0" w:color="auto"/>
        <w:right w:val="single" w:sz="4" w:space="0" w:color="auto"/>
      </w:pBdr>
      <w:shd w:val="clear" w:color="000000" w:fill="DDEBF7"/>
      <w:suppressAutoHyphens w:val="0"/>
      <w:spacing w:before="100" w:beforeAutospacing="1" w:after="100" w:afterAutospacing="1"/>
      <w:jc w:val="center"/>
      <w:textAlignment w:val="center"/>
    </w:pPr>
    <w:rPr>
      <w:sz w:val="24"/>
      <w:szCs w:val="24"/>
      <w:lang w:eastAsia="ru-RU"/>
    </w:rPr>
  </w:style>
  <w:style w:type="paragraph" w:customStyle="1" w:styleId="xl250">
    <w:name w:val="xl250"/>
    <w:basedOn w:val="a0"/>
    <w:rsid w:val="00012B0A"/>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sz w:val="24"/>
      <w:szCs w:val="24"/>
      <w:lang w:eastAsia="ru-RU"/>
    </w:rPr>
  </w:style>
  <w:style w:type="paragraph" w:customStyle="1" w:styleId="xl251">
    <w:name w:val="xl251"/>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2">
    <w:name w:val="xl252"/>
    <w:basedOn w:val="a0"/>
    <w:rsid w:val="00012B0A"/>
    <w:pPr>
      <w:pBdr>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53">
    <w:name w:val="xl253"/>
    <w:basedOn w:val="a0"/>
    <w:rsid w:val="00012B0A"/>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54">
    <w:name w:val="xl254"/>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255">
    <w:name w:val="xl255"/>
    <w:basedOn w:val="a0"/>
    <w:rsid w:val="00012B0A"/>
    <w:pPr>
      <w:pBdr>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256">
    <w:name w:val="xl256"/>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257">
    <w:name w:val="xl257"/>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258">
    <w:name w:val="xl258"/>
    <w:basedOn w:val="a0"/>
    <w:rsid w:val="00012B0A"/>
    <w:pPr>
      <w:pBdr>
        <w:left w:val="single" w:sz="4" w:space="0" w:color="auto"/>
        <w:right w:val="single" w:sz="4" w:space="0" w:color="auto"/>
      </w:pBdr>
      <w:shd w:val="clear" w:color="000000" w:fill="FCE4D6"/>
      <w:suppressAutoHyphens w:val="0"/>
      <w:spacing w:before="100" w:beforeAutospacing="1" w:after="100" w:afterAutospacing="1"/>
      <w:jc w:val="center"/>
      <w:textAlignment w:val="center"/>
    </w:pPr>
    <w:rPr>
      <w:sz w:val="24"/>
      <w:szCs w:val="24"/>
      <w:lang w:eastAsia="ru-RU"/>
    </w:rPr>
  </w:style>
  <w:style w:type="paragraph" w:customStyle="1" w:styleId="xl259">
    <w:name w:val="xl259"/>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60">
    <w:name w:val="xl260"/>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61">
    <w:name w:val="xl261"/>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62">
    <w:name w:val="xl262"/>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63">
    <w:name w:val="xl26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64">
    <w:name w:val="xl264"/>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65">
    <w:name w:val="xl265"/>
    <w:basedOn w:val="a0"/>
    <w:rsid w:val="00012B0A"/>
    <w:pPr>
      <w:pBdr>
        <w:top w:val="single" w:sz="4" w:space="0" w:color="auto"/>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6">
    <w:name w:val="xl266"/>
    <w:basedOn w:val="a0"/>
    <w:rsid w:val="00012B0A"/>
    <w:pPr>
      <w:pBdr>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7">
    <w:name w:val="xl267"/>
    <w:basedOn w:val="a0"/>
    <w:rsid w:val="00012B0A"/>
    <w:pPr>
      <w:pBdr>
        <w:left w:val="single" w:sz="4" w:space="0" w:color="auto"/>
        <w:bottom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8">
    <w:name w:val="xl268"/>
    <w:basedOn w:val="a0"/>
    <w:rsid w:val="00012B0A"/>
    <w:pPr>
      <w:pBdr>
        <w:top w:val="single" w:sz="4" w:space="0" w:color="auto"/>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9">
    <w:name w:val="xl269"/>
    <w:basedOn w:val="a0"/>
    <w:rsid w:val="00012B0A"/>
    <w:pPr>
      <w:pBdr>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styleId="19">
    <w:name w:val="toc 1"/>
    <w:basedOn w:val="a0"/>
    <w:next w:val="a0"/>
    <w:autoRedefine/>
    <w:uiPriority w:val="39"/>
    <w:unhideWhenUsed/>
    <w:qFormat/>
    <w:rsid w:val="00012B0A"/>
    <w:pPr>
      <w:tabs>
        <w:tab w:val="left" w:pos="284"/>
        <w:tab w:val="right" w:leader="dot" w:pos="9345"/>
      </w:tabs>
      <w:suppressAutoHyphens w:val="0"/>
      <w:spacing w:line="312" w:lineRule="auto"/>
      <w:contextualSpacing/>
    </w:pPr>
    <w:rPr>
      <w:sz w:val="24"/>
      <w:szCs w:val="24"/>
      <w:lang w:eastAsia="ru-RU"/>
    </w:rPr>
  </w:style>
  <w:style w:type="paragraph" w:styleId="28">
    <w:name w:val="toc 2"/>
    <w:basedOn w:val="a0"/>
    <w:next w:val="a0"/>
    <w:autoRedefine/>
    <w:uiPriority w:val="39"/>
    <w:unhideWhenUsed/>
    <w:qFormat/>
    <w:rsid w:val="00012B0A"/>
    <w:pPr>
      <w:tabs>
        <w:tab w:val="left" w:pos="284"/>
        <w:tab w:val="left" w:pos="426"/>
        <w:tab w:val="right" w:leader="dot" w:pos="9345"/>
      </w:tabs>
      <w:suppressAutoHyphens w:val="0"/>
    </w:pPr>
    <w:rPr>
      <w:bCs/>
      <w:noProof/>
      <w:sz w:val="24"/>
      <w:szCs w:val="24"/>
      <w:lang w:eastAsia="ru-RU"/>
    </w:rPr>
  </w:style>
  <w:style w:type="paragraph" w:styleId="36">
    <w:name w:val="toc 3"/>
    <w:basedOn w:val="a0"/>
    <w:next w:val="a0"/>
    <w:link w:val="37"/>
    <w:autoRedefine/>
    <w:uiPriority w:val="39"/>
    <w:unhideWhenUsed/>
    <w:qFormat/>
    <w:rsid w:val="00012B0A"/>
    <w:pPr>
      <w:tabs>
        <w:tab w:val="left" w:pos="426"/>
        <w:tab w:val="left" w:pos="709"/>
        <w:tab w:val="right" w:leader="dot" w:pos="9345"/>
      </w:tabs>
      <w:suppressAutoHyphens w:val="0"/>
    </w:pPr>
    <w:rPr>
      <w:sz w:val="24"/>
      <w:szCs w:val="24"/>
    </w:rPr>
  </w:style>
  <w:style w:type="paragraph" w:styleId="43">
    <w:name w:val="toc 4"/>
    <w:basedOn w:val="a0"/>
    <w:next w:val="a0"/>
    <w:autoRedefine/>
    <w:uiPriority w:val="39"/>
    <w:unhideWhenUsed/>
    <w:rsid w:val="00012B0A"/>
    <w:pPr>
      <w:suppressAutoHyphens w:val="0"/>
      <w:spacing w:after="100" w:line="259" w:lineRule="auto"/>
      <w:ind w:left="660"/>
    </w:pPr>
    <w:rPr>
      <w:rFonts w:ascii="Calibri" w:hAnsi="Calibri"/>
      <w:sz w:val="22"/>
      <w:szCs w:val="22"/>
      <w:lang w:eastAsia="ru-RU"/>
    </w:rPr>
  </w:style>
  <w:style w:type="paragraph" w:styleId="53">
    <w:name w:val="toc 5"/>
    <w:basedOn w:val="a0"/>
    <w:next w:val="a0"/>
    <w:autoRedefine/>
    <w:uiPriority w:val="39"/>
    <w:unhideWhenUsed/>
    <w:rsid w:val="00012B0A"/>
    <w:pPr>
      <w:suppressAutoHyphens w:val="0"/>
      <w:spacing w:after="100" w:line="259" w:lineRule="auto"/>
      <w:ind w:left="880"/>
    </w:pPr>
    <w:rPr>
      <w:rFonts w:ascii="Calibri" w:hAnsi="Calibri"/>
      <w:sz w:val="22"/>
      <w:szCs w:val="22"/>
      <w:lang w:eastAsia="ru-RU"/>
    </w:rPr>
  </w:style>
  <w:style w:type="paragraph" w:styleId="63">
    <w:name w:val="toc 6"/>
    <w:basedOn w:val="a0"/>
    <w:next w:val="a0"/>
    <w:autoRedefine/>
    <w:uiPriority w:val="39"/>
    <w:unhideWhenUsed/>
    <w:rsid w:val="00012B0A"/>
    <w:pPr>
      <w:suppressAutoHyphens w:val="0"/>
      <w:spacing w:after="100" w:line="259" w:lineRule="auto"/>
      <w:ind w:left="1100"/>
    </w:pPr>
    <w:rPr>
      <w:rFonts w:ascii="Calibri" w:hAnsi="Calibri"/>
      <w:sz w:val="22"/>
      <w:szCs w:val="22"/>
      <w:lang w:eastAsia="ru-RU"/>
    </w:rPr>
  </w:style>
  <w:style w:type="paragraph" w:styleId="71">
    <w:name w:val="toc 7"/>
    <w:basedOn w:val="a0"/>
    <w:next w:val="a0"/>
    <w:autoRedefine/>
    <w:uiPriority w:val="39"/>
    <w:unhideWhenUsed/>
    <w:rsid w:val="00012B0A"/>
    <w:pPr>
      <w:suppressAutoHyphens w:val="0"/>
      <w:spacing w:after="100" w:line="259" w:lineRule="auto"/>
      <w:ind w:left="1320"/>
    </w:pPr>
    <w:rPr>
      <w:rFonts w:ascii="Calibri" w:hAnsi="Calibri"/>
      <w:sz w:val="22"/>
      <w:szCs w:val="22"/>
      <w:lang w:eastAsia="ru-RU"/>
    </w:rPr>
  </w:style>
  <w:style w:type="paragraph" w:styleId="82">
    <w:name w:val="toc 8"/>
    <w:basedOn w:val="a0"/>
    <w:next w:val="a0"/>
    <w:autoRedefine/>
    <w:uiPriority w:val="39"/>
    <w:unhideWhenUsed/>
    <w:rsid w:val="00012B0A"/>
    <w:pPr>
      <w:suppressAutoHyphens w:val="0"/>
      <w:spacing w:after="100" w:line="259" w:lineRule="auto"/>
      <w:ind w:left="1540"/>
    </w:pPr>
    <w:rPr>
      <w:rFonts w:ascii="Calibri" w:hAnsi="Calibri"/>
      <w:sz w:val="22"/>
      <w:szCs w:val="22"/>
      <w:lang w:eastAsia="ru-RU"/>
    </w:rPr>
  </w:style>
  <w:style w:type="paragraph" w:styleId="91">
    <w:name w:val="toc 9"/>
    <w:basedOn w:val="a0"/>
    <w:next w:val="a0"/>
    <w:autoRedefine/>
    <w:uiPriority w:val="39"/>
    <w:unhideWhenUsed/>
    <w:rsid w:val="00012B0A"/>
    <w:pPr>
      <w:suppressAutoHyphens w:val="0"/>
      <w:spacing w:after="100" w:line="259" w:lineRule="auto"/>
      <w:ind w:left="1760"/>
    </w:pPr>
    <w:rPr>
      <w:rFonts w:ascii="Calibri" w:hAnsi="Calibri"/>
      <w:sz w:val="22"/>
      <w:szCs w:val="22"/>
      <w:lang w:eastAsia="ru-RU"/>
    </w:rPr>
  </w:style>
  <w:style w:type="table" w:customStyle="1" w:styleId="140">
    <w:name w:val="Сетка таблицы14"/>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012B0A"/>
    <w:pPr>
      <w:suppressAutoHyphens w:val="0"/>
      <w:spacing w:before="100" w:beforeAutospacing="1" w:after="100" w:afterAutospacing="1"/>
      <w:textAlignment w:val="center"/>
    </w:pPr>
    <w:rPr>
      <w:sz w:val="24"/>
      <w:szCs w:val="24"/>
      <w:lang w:eastAsia="ru-RU"/>
    </w:rPr>
  </w:style>
  <w:style w:type="paragraph" w:customStyle="1" w:styleId="xl64">
    <w:name w:val="xl64"/>
    <w:basedOn w:val="a0"/>
    <w:rsid w:val="00012B0A"/>
    <w:pPr>
      <w:suppressAutoHyphens w:val="0"/>
      <w:spacing w:before="100" w:beforeAutospacing="1" w:after="100" w:afterAutospacing="1"/>
      <w:textAlignment w:val="center"/>
    </w:pPr>
    <w:rPr>
      <w:sz w:val="24"/>
      <w:szCs w:val="24"/>
      <w:lang w:eastAsia="ru-RU"/>
    </w:rPr>
  </w:style>
  <w:style w:type="character" w:customStyle="1" w:styleId="pgu-fieldlabel-list">
    <w:name w:val="pgu-fieldlabel-list"/>
    <w:rsid w:val="00012B0A"/>
  </w:style>
  <w:style w:type="character" w:customStyle="1" w:styleId="1a">
    <w:name w:val="Неразрешенное упоминание1"/>
    <w:uiPriority w:val="99"/>
    <w:semiHidden/>
    <w:unhideWhenUsed/>
    <w:rsid w:val="00012B0A"/>
    <w:rPr>
      <w:color w:val="605E5C"/>
      <w:shd w:val="clear" w:color="auto" w:fill="E1DFDD"/>
    </w:rPr>
  </w:style>
  <w:style w:type="character" w:customStyle="1" w:styleId="29">
    <w:name w:val="Неразрешенное упоминание2"/>
    <w:uiPriority w:val="99"/>
    <w:semiHidden/>
    <w:unhideWhenUsed/>
    <w:rsid w:val="00012B0A"/>
    <w:rPr>
      <w:color w:val="605E5C"/>
      <w:shd w:val="clear" w:color="auto" w:fill="E1DFDD"/>
    </w:rPr>
  </w:style>
  <w:style w:type="character" w:customStyle="1" w:styleId="38">
    <w:name w:val="Неразрешенное упоминание3"/>
    <w:uiPriority w:val="99"/>
    <w:semiHidden/>
    <w:unhideWhenUsed/>
    <w:rsid w:val="00012B0A"/>
    <w:rPr>
      <w:color w:val="605E5C"/>
      <w:shd w:val="clear" w:color="auto" w:fill="E1DFDD"/>
    </w:rPr>
  </w:style>
  <w:style w:type="table" w:customStyle="1" w:styleId="TableNormal2">
    <w:name w:val="Table Normal2"/>
    <w:rsid w:val="00012B0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eadertext">
    <w:name w:val="headertext"/>
    <w:basedOn w:val="a0"/>
    <w:rsid w:val="00012B0A"/>
    <w:pPr>
      <w:suppressAutoHyphens w:val="0"/>
      <w:spacing w:before="100" w:beforeAutospacing="1" w:after="100" w:afterAutospacing="1"/>
    </w:pPr>
    <w:rPr>
      <w:sz w:val="24"/>
      <w:szCs w:val="24"/>
      <w:lang w:eastAsia="ru-RU"/>
    </w:rPr>
  </w:style>
  <w:style w:type="character" w:customStyle="1" w:styleId="afffb">
    <w:name w:val="Основной текст_"/>
    <w:basedOn w:val="a1"/>
    <w:link w:val="1b"/>
    <w:locked/>
    <w:rsid w:val="00012B0A"/>
    <w:rPr>
      <w:shd w:val="clear" w:color="auto" w:fill="FFFFFF"/>
    </w:rPr>
  </w:style>
  <w:style w:type="paragraph" w:customStyle="1" w:styleId="1b">
    <w:name w:val="Основной текст1"/>
    <w:basedOn w:val="a0"/>
    <w:link w:val="afffb"/>
    <w:rsid w:val="00012B0A"/>
    <w:pPr>
      <w:shd w:val="clear" w:color="auto" w:fill="FFFFFF"/>
      <w:suppressAutoHyphens w:val="0"/>
      <w:ind w:firstLine="400"/>
    </w:pPr>
    <w:rPr>
      <w:lang w:eastAsia="ru-RU"/>
    </w:rPr>
  </w:style>
  <w:style w:type="character" w:styleId="afffc">
    <w:name w:val="line number"/>
    <w:basedOn w:val="a1"/>
    <w:uiPriority w:val="99"/>
    <w:semiHidden/>
    <w:unhideWhenUsed/>
    <w:rsid w:val="00012B0A"/>
  </w:style>
  <w:style w:type="character" w:customStyle="1" w:styleId="-">
    <w:name w:val="Интернет-ссылка"/>
    <w:uiPriority w:val="99"/>
    <w:unhideWhenUsed/>
    <w:rsid w:val="00012B0A"/>
    <w:rPr>
      <w:color w:val="0000FF"/>
      <w:u w:val="single"/>
    </w:rPr>
  </w:style>
  <w:style w:type="character" w:customStyle="1" w:styleId="310">
    <w:name w:val="Основной текст 3 Знак1"/>
    <w:link w:val="39"/>
    <w:qFormat/>
    <w:rsid w:val="00012B0A"/>
    <w:rPr>
      <w:rFonts w:ascii="Arial" w:hAnsi="Arial" w:cs="Arial"/>
      <w:b/>
      <w:bCs/>
      <w:sz w:val="26"/>
      <w:szCs w:val="26"/>
    </w:rPr>
  </w:style>
  <w:style w:type="character" w:customStyle="1" w:styleId="112">
    <w:name w:val="Заголовок 1 Знак1"/>
    <w:link w:val="113"/>
    <w:qFormat/>
    <w:rsid w:val="00012B0A"/>
    <w:rPr>
      <w:b/>
      <w:bCs/>
      <w:i/>
      <w:iCs/>
      <w:sz w:val="24"/>
      <w:szCs w:val="24"/>
    </w:rPr>
  </w:style>
  <w:style w:type="character" w:customStyle="1" w:styleId="211">
    <w:name w:val="Заголовок 2 Знак1"/>
    <w:qFormat/>
    <w:rsid w:val="00012B0A"/>
    <w:rPr>
      <w:rFonts w:ascii="Times New Roman" w:eastAsia="Times New Roman" w:hAnsi="Times New Roman"/>
      <w:b/>
      <w:bCs/>
      <w:i/>
      <w:iCs/>
      <w:sz w:val="24"/>
      <w:szCs w:val="28"/>
    </w:rPr>
  </w:style>
  <w:style w:type="character" w:customStyle="1" w:styleId="44">
    <w:name w:val="Знак Знак4"/>
    <w:qFormat/>
    <w:rsid w:val="00012B0A"/>
    <w:rPr>
      <w:rFonts w:ascii="Arial" w:hAnsi="Arial" w:cs="Arial"/>
      <w:sz w:val="24"/>
      <w:szCs w:val="24"/>
      <w:lang w:val="ru-RU" w:eastAsia="ru-RU" w:bidi="ar-SA"/>
    </w:rPr>
  </w:style>
  <w:style w:type="character" w:customStyle="1" w:styleId="2a">
    <w:name w:val="Основной текст 2 Знак"/>
    <w:qFormat/>
    <w:rsid w:val="00012B0A"/>
    <w:rPr>
      <w:rFonts w:ascii="Times New Roman" w:eastAsia="Times New Roman" w:hAnsi="Times New Roman" w:cs="Times New Roman"/>
      <w:b/>
      <w:bCs/>
      <w:sz w:val="24"/>
      <w:szCs w:val="24"/>
      <w:lang w:eastAsia="ru-RU"/>
    </w:rPr>
  </w:style>
  <w:style w:type="character" w:customStyle="1" w:styleId="afffd">
    <w:name w:val="Подпись Знак"/>
    <w:qFormat/>
    <w:rsid w:val="00012B0A"/>
    <w:rPr>
      <w:rFonts w:ascii="Times New Roman" w:eastAsia="Times New Roman" w:hAnsi="Times New Roman" w:cs="Times New Roman"/>
      <w:b/>
      <w:sz w:val="28"/>
      <w:szCs w:val="28"/>
      <w:lang w:eastAsia="ru-RU"/>
    </w:rPr>
  </w:style>
  <w:style w:type="character" w:customStyle="1" w:styleId="afffe">
    <w:name w:val="Красная строка Знак"/>
    <w:qFormat/>
    <w:rsid w:val="00012B0A"/>
    <w:rPr>
      <w:rFonts w:ascii="Times New Roman" w:eastAsia="Times New Roman" w:hAnsi="Times New Roman" w:cs="Times New Roman"/>
      <w:sz w:val="24"/>
      <w:szCs w:val="24"/>
      <w:lang w:eastAsia="ru-RU"/>
    </w:rPr>
  </w:style>
  <w:style w:type="character" w:customStyle="1" w:styleId="3a">
    <w:name w:val="Основной текст 3 Знак"/>
    <w:link w:val="3a"/>
    <w:qFormat/>
    <w:rsid w:val="00012B0A"/>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012B0A"/>
    <w:rPr>
      <w:rFonts w:cs="Times New Roman"/>
      <w:sz w:val="24"/>
      <w:szCs w:val="24"/>
      <w:lang w:val="ru-RU" w:eastAsia="ru-RU" w:bidi="ar-SA"/>
    </w:rPr>
  </w:style>
  <w:style w:type="character" w:customStyle="1" w:styleId="BodyTextChar">
    <w:name w:val="Body Text Char"/>
    <w:qFormat/>
    <w:locked/>
    <w:rsid w:val="00012B0A"/>
    <w:rPr>
      <w:rFonts w:cs="Times New Roman"/>
      <w:sz w:val="24"/>
      <w:szCs w:val="24"/>
      <w:lang w:val="ru-RU" w:eastAsia="ru-RU" w:bidi="ar-SA"/>
    </w:rPr>
  </w:style>
  <w:style w:type="character" w:customStyle="1" w:styleId="FontStyle13">
    <w:name w:val="Font Style13"/>
    <w:qFormat/>
    <w:rsid w:val="00012B0A"/>
    <w:rPr>
      <w:rFonts w:ascii="Times New Roman" w:hAnsi="Times New Roman" w:cs="Times New Roman"/>
      <w:sz w:val="22"/>
      <w:szCs w:val="22"/>
    </w:rPr>
  </w:style>
  <w:style w:type="character" w:customStyle="1" w:styleId="affff">
    <w:name w:val="Привязка сноски"/>
    <w:rsid w:val="00012B0A"/>
    <w:rPr>
      <w:vertAlign w:val="superscript"/>
    </w:rPr>
  </w:style>
  <w:style w:type="character" w:customStyle="1" w:styleId="FootnoteCharacters">
    <w:name w:val="Footnote Characters"/>
    <w:semiHidden/>
    <w:qFormat/>
    <w:rsid w:val="00012B0A"/>
    <w:rPr>
      <w:vertAlign w:val="superscript"/>
    </w:rPr>
  </w:style>
  <w:style w:type="character" w:customStyle="1" w:styleId="affff0">
    <w:name w:val="Знак Знак"/>
    <w:qFormat/>
    <w:locked/>
    <w:rsid w:val="00012B0A"/>
    <w:rPr>
      <w:rFonts w:ascii="Tahoma" w:hAnsi="Tahoma" w:cs="Times New Roman"/>
      <w:sz w:val="20"/>
      <w:szCs w:val="20"/>
      <w:lang w:val="en-US"/>
    </w:rPr>
  </w:style>
  <w:style w:type="character" w:customStyle="1" w:styleId="350">
    <w:name w:val="Знак Знак35"/>
    <w:qFormat/>
    <w:locked/>
    <w:rsid w:val="00012B0A"/>
    <w:rPr>
      <w:rFonts w:ascii="Arial" w:hAnsi="Arial" w:cs="Arial"/>
      <w:b/>
      <w:bCs/>
      <w:i/>
      <w:iCs/>
      <w:sz w:val="28"/>
      <w:szCs w:val="28"/>
      <w:lang w:eastAsia="ru-RU"/>
    </w:rPr>
  </w:style>
  <w:style w:type="character" w:customStyle="1" w:styleId="340">
    <w:name w:val="Знак Знак34"/>
    <w:qFormat/>
    <w:locked/>
    <w:rsid w:val="00012B0A"/>
    <w:rPr>
      <w:rFonts w:ascii="Arial" w:hAnsi="Arial" w:cs="Arial"/>
      <w:b/>
      <w:bCs/>
      <w:sz w:val="26"/>
      <w:szCs w:val="26"/>
      <w:lang w:eastAsia="ru-RU"/>
    </w:rPr>
  </w:style>
  <w:style w:type="character" w:customStyle="1" w:styleId="330">
    <w:name w:val="Знак Знак33"/>
    <w:qFormat/>
    <w:locked/>
    <w:rsid w:val="00012B0A"/>
    <w:rPr>
      <w:rFonts w:ascii="Times New Roman" w:hAnsi="Times New Roman" w:cs="Times New Roman"/>
      <w:b/>
      <w:sz w:val="20"/>
      <w:szCs w:val="20"/>
      <w:lang w:eastAsia="ru-RU"/>
    </w:rPr>
  </w:style>
  <w:style w:type="character" w:customStyle="1" w:styleId="320">
    <w:name w:val="Знак Знак32"/>
    <w:qFormat/>
    <w:locked/>
    <w:rsid w:val="00012B0A"/>
    <w:rPr>
      <w:rFonts w:ascii="Times New Roman" w:hAnsi="Times New Roman" w:cs="Times New Roman"/>
      <w:b/>
      <w:bCs/>
      <w:i/>
      <w:iCs/>
      <w:sz w:val="26"/>
      <w:szCs w:val="26"/>
      <w:lang w:eastAsia="ru-RU"/>
    </w:rPr>
  </w:style>
  <w:style w:type="character" w:customStyle="1" w:styleId="u">
    <w:name w:val="u"/>
    <w:qFormat/>
    <w:rsid w:val="00012B0A"/>
    <w:rPr>
      <w:rFonts w:cs="Times New Roman"/>
    </w:rPr>
  </w:style>
  <w:style w:type="character" w:customStyle="1" w:styleId="170">
    <w:name w:val="Знак Знак17"/>
    <w:qFormat/>
    <w:locked/>
    <w:rsid w:val="00012B0A"/>
    <w:rPr>
      <w:rFonts w:eastAsia="Times New Roman" w:cs="Times New Roman"/>
      <w:lang w:eastAsia="ru-RU"/>
    </w:rPr>
  </w:style>
  <w:style w:type="character" w:customStyle="1" w:styleId="160">
    <w:name w:val="Знак Знак16"/>
    <w:qFormat/>
    <w:locked/>
    <w:rsid w:val="00012B0A"/>
    <w:rPr>
      <w:rFonts w:eastAsia="Times New Roman" w:cs="Times New Roman"/>
      <w:lang w:eastAsia="ru-RU"/>
    </w:rPr>
  </w:style>
  <w:style w:type="character" w:customStyle="1" w:styleId="131">
    <w:name w:val="Заголовок 1 Знак3"/>
    <w:qFormat/>
    <w:locked/>
    <w:rsid w:val="00012B0A"/>
    <w:rPr>
      <w:rFonts w:ascii="Times New Roman" w:hAnsi="Times New Roman" w:cs="Times New Roman"/>
      <w:sz w:val="24"/>
      <w:szCs w:val="24"/>
      <w:lang w:eastAsia="ru-RU"/>
    </w:rPr>
  </w:style>
  <w:style w:type="character" w:customStyle="1" w:styleId="410">
    <w:name w:val="Знак Знак41"/>
    <w:qFormat/>
    <w:rsid w:val="00012B0A"/>
    <w:rPr>
      <w:rFonts w:ascii="Arial" w:hAnsi="Arial" w:cs="Arial"/>
      <w:sz w:val="24"/>
      <w:szCs w:val="24"/>
      <w:lang w:val="ru-RU" w:eastAsia="ru-RU" w:bidi="ar-SA"/>
    </w:rPr>
  </w:style>
  <w:style w:type="character" w:customStyle="1" w:styleId="affff1">
    <w:name w:val="Заголовок Знак"/>
    <w:qFormat/>
    <w:rsid w:val="00012B0A"/>
    <w:rPr>
      <w:rFonts w:ascii="Arial" w:eastAsia="Calibri" w:hAnsi="Arial" w:cs="Arial"/>
      <w:b/>
      <w:bCs/>
      <w:sz w:val="24"/>
      <w:szCs w:val="24"/>
      <w:lang w:eastAsia="ru-RU"/>
    </w:rPr>
  </w:style>
  <w:style w:type="character" w:customStyle="1" w:styleId="affff2">
    <w:name w:val="Текст Знак"/>
    <w:qFormat/>
    <w:rsid w:val="00012B0A"/>
    <w:rPr>
      <w:rFonts w:ascii="Courier New" w:eastAsia="Calibri" w:hAnsi="Courier New" w:cs="Courier New"/>
      <w:sz w:val="20"/>
      <w:szCs w:val="20"/>
      <w:lang w:eastAsia="ru-RU"/>
    </w:rPr>
  </w:style>
  <w:style w:type="character" w:customStyle="1" w:styleId="1c">
    <w:name w:val="Обычный1 Знак"/>
    <w:qFormat/>
    <w:locked/>
    <w:rsid w:val="00012B0A"/>
    <w:rPr>
      <w:rFonts w:ascii="Times New Roman" w:hAnsi="Times New Roman"/>
      <w:sz w:val="22"/>
      <w:szCs w:val="22"/>
      <w:lang w:eastAsia="ru-RU" w:bidi="ar-SA"/>
    </w:rPr>
  </w:style>
  <w:style w:type="character" w:customStyle="1" w:styleId="Heading1Char">
    <w:name w:val="Heading 1 Char"/>
    <w:qFormat/>
    <w:locked/>
    <w:rsid w:val="00012B0A"/>
    <w:rPr>
      <w:rFonts w:ascii="Arial" w:hAnsi="Arial" w:cs="Arial"/>
      <w:b/>
      <w:bCs/>
      <w:color w:val="000080"/>
      <w:lang w:val="ru-RU" w:eastAsia="ru-RU"/>
    </w:rPr>
  </w:style>
  <w:style w:type="character" w:customStyle="1" w:styleId="Heading2Char">
    <w:name w:val="Heading 2 Char"/>
    <w:qFormat/>
    <w:locked/>
    <w:rsid w:val="00012B0A"/>
    <w:rPr>
      <w:rFonts w:ascii="Arial" w:hAnsi="Arial" w:cs="Arial"/>
      <w:sz w:val="24"/>
      <w:szCs w:val="24"/>
      <w:lang w:val="ru-RU" w:eastAsia="ru-RU"/>
    </w:rPr>
  </w:style>
  <w:style w:type="character" w:customStyle="1" w:styleId="Heading3Char">
    <w:name w:val="Heading 3 Char"/>
    <w:qFormat/>
    <w:locked/>
    <w:rsid w:val="00012B0A"/>
    <w:rPr>
      <w:rFonts w:ascii="Arial" w:hAnsi="Arial" w:cs="Arial"/>
      <w:b/>
      <w:bCs/>
      <w:sz w:val="24"/>
      <w:szCs w:val="24"/>
      <w:lang w:val="ru-RU" w:eastAsia="ru-RU"/>
    </w:rPr>
  </w:style>
  <w:style w:type="character" w:customStyle="1" w:styleId="Heading4Char">
    <w:name w:val="Heading 4 Char"/>
    <w:qFormat/>
    <w:locked/>
    <w:rsid w:val="00012B0A"/>
    <w:rPr>
      <w:rFonts w:cs="Times New Roman"/>
      <w:sz w:val="24"/>
      <w:szCs w:val="24"/>
      <w:lang w:val="ru-RU" w:eastAsia="ru-RU"/>
    </w:rPr>
  </w:style>
  <w:style w:type="character" w:customStyle="1" w:styleId="BodyTextChar1">
    <w:name w:val="Body Text Char1"/>
    <w:qFormat/>
    <w:locked/>
    <w:rsid w:val="00012B0A"/>
    <w:rPr>
      <w:rFonts w:cs="Times New Roman"/>
      <w:sz w:val="24"/>
      <w:szCs w:val="24"/>
      <w:lang w:val="ru-RU" w:eastAsia="ru-RU"/>
    </w:rPr>
  </w:style>
  <w:style w:type="character" w:customStyle="1" w:styleId="BodyTextIndentChar1">
    <w:name w:val="Body Text Indent Char1"/>
    <w:qFormat/>
    <w:locked/>
    <w:rsid w:val="00012B0A"/>
    <w:rPr>
      <w:rFonts w:cs="Times New Roman"/>
      <w:sz w:val="24"/>
      <w:szCs w:val="24"/>
      <w:lang w:val="ru-RU" w:eastAsia="ru-RU"/>
    </w:rPr>
  </w:style>
  <w:style w:type="character" w:customStyle="1" w:styleId="150">
    <w:name w:val="Знак Знак15"/>
    <w:qFormat/>
    <w:rsid w:val="00012B0A"/>
    <w:rPr>
      <w:rFonts w:ascii="Times New Roman" w:hAnsi="Times New Roman" w:cs="Times New Roman"/>
      <w:sz w:val="24"/>
      <w:szCs w:val="24"/>
      <w:lang w:eastAsia="ru-RU"/>
    </w:rPr>
  </w:style>
  <w:style w:type="character" w:customStyle="1" w:styleId="HeaderChar">
    <w:name w:val="Header Char"/>
    <w:qFormat/>
    <w:locked/>
    <w:rsid w:val="00012B0A"/>
    <w:rPr>
      <w:rFonts w:cs="Times New Roman"/>
      <w:sz w:val="24"/>
      <w:szCs w:val="24"/>
      <w:lang w:val="ru-RU" w:eastAsia="ar-SA" w:bidi="ar-SA"/>
    </w:rPr>
  </w:style>
  <w:style w:type="character" w:customStyle="1" w:styleId="FooterChar">
    <w:name w:val="Footer Char"/>
    <w:qFormat/>
    <w:locked/>
    <w:rsid w:val="00012B0A"/>
    <w:rPr>
      <w:rFonts w:cs="Times New Roman"/>
      <w:sz w:val="24"/>
      <w:szCs w:val="24"/>
      <w:lang w:val="ru-RU" w:eastAsia="ar-SA" w:bidi="ar-SA"/>
    </w:rPr>
  </w:style>
  <w:style w:type="character" w:customStyle="1" w:styleId="121">
    <w:name w:val="Знак Знак12"/>
    <w:qFormat/>
    <w:rsid w:val="00012B0A"/>
    <w:rPr>
      <w:rFonts w:ascii="Arial" w:hAnsi="Arial" w:cs="Arial"/>
      <w:b/>
      <w:bCs/>
      <w:color w:val="000080"/>
      <w:sz w:val="20"/>
      <w:szCs w:val="20"/>
      <w:lang w:eastAsia="ru-RU"/>
    </w:rPr>
  </w:style>
  <w:style w:type="character" w:customStyle="1" w:styleId="SignatureChar">
    <w:name w:val="Signature Char"/>
    <w:qFormat/>
    <w:locked/>
    <w:rsid w:val="00012B0A"/>
    <w:rPr>
      <w:rFonts w:cs="Times New Roman"/>
      <w:b/>
      <w:bCs/>
      <w:sz w:val="28"/>
      <w:szCs w:val="28"/>
      <w:lang w:val="ru-RU" w:eastAsia="ru-RU"/>
    </w:rPr>
  </w:style>
  <w:style w:type="character" w:customStyle="1" w:styleId="affff3">
    <w:name w:val="Цветовое выделение"/>
    <w:qFormat/>
    <w:rsid w:val="00012B0A"/>
    <w:rPr>
      <w:b/>
      <w:color w:val="000080"/>
      <w:sz w:val="20"/>
    </w:rPr>
  </w:style>
  <w:style w:type="character" w:customStyle="1" w:styleId="affff4">
    <w:name w:val="Гипертекстовая ссылка"/>
    <w:qFormat/>
    <w:rsid w:val="00012B0A"/>
    <w:rPr>
      <w:rFonts w:cs="Times New Roman"/>
      <w:b/>
      <w:bCs/>
      <w:color w:val="008000"/>
      <w:sz w:val="20"/>
      <w:szCs w:val="20"/>
      <w:u w:val="single"/>
    </w:rPr>
  </w:style>
  <w:style w:type="character" w:customStyle="1" w:styleId="affff5">
    <w:name w:val="Продолжение ссылки"/>
    <w:qFormat/>
    <w:rsid w:val="00012B0A"/>
    <w:rPr>
      <w:rFonts w:cs="Times New Roman"/>
      <w:b w:val="0"/>
      <w:bCs w:val="0"/>
      <w:color w:val="008000"/>
      <w:sz w:val="20"/>
      <w:szCs w:val="20"/>
      <w:u w:val="single"/>
    </w:rPr>
  </w:style>
  <w:style w:type="character" w:customStyle="1" w:styleId="BodyTextFirstIndentChar">
    <w:name w:val="Body Text First Indent Char"/>
    <w:qFormat/>
    <w:locked/>
    <w:rsid w:val="00012B0A"/>
    <w:rPr>
      <w:rFonts w:cs="Times New Roman"/>
      <w:sz w:val="24"/>
      <w:szCs w:val="24"/>
      <w:lang w:val="ru-RU" w:eastAsia="ru-RU"/>
    </w:rPr>
  </w:style>
  <w:style w:type="character" w:customStyle="1" w:styleId="BodyText2Char">
    <w:name w:val="Body Text 2 Char"/>
    <w:qFormat/>
    <w:locked/>
    <w:rsid w:val="00012B0A"/>
    <w:rPr>
      <w:rFonts w:cs="Times New Roman"/>
      <w:sz w:val="24"/>
      <w:szCs w:val="24"/>
      <w:lang w:val="ru-RU" w:eastAsia="ru-RU"/>
    </w:rPr>
  </w:style>
  <w:style w:type="character" w:customStyle="1" w:styleId="BodyText3Char">
    <w:name w:val="Body Text 3 Char"/>
    <w:qFormat/>
    <w:locked/>
    <w:rsid w:val="00012B0A"/>
    <w:rPr>
      <w:rFonts w:cs="Times New Roman"/>
      <w:sz w:val="16"/>
      <w:szCs w:val="16"/>
      <w:lang w:val="ru-RU" w:eastAsia="ru-RU"/>
    </w:rPr>
  </w:style>
  <w:style w:type="character" w:customStyle="1" w:styleId="270">
    <w:name w:val="Знак Знак27"/>
    <w:qFormat/>
    <w:rsid w:val="00012B0A"/>
    <w:rPr>
      <w:rFonts w:cs="Times New Roman"/>
      <w:sz w:val="28"/>
      <w:szCs w:val="28"/>
      <w:lang w:val="ru-RU" w:eastAsia="ru-RU"/>
    </w:rPr>
  </w:style>
  <w:style w:type="character" w:customStyle="1" w:styleId="260">
    <w:name w:val="Знак Знак26"/>
    <w:qFormat/>
    <w:rsid w:val="00012B0A"/>
    <w:rPr>
      <w:rFonts w:ascii="Arial" w:hAnsi="Arial" w:cs="Arial"/>
      <w:b/>
      <w:bCs/>
      <w:sz w:val="26"/>
      <w:szCs w:val="26"/>
      <w:lang w:val="ru-RU" w:eastAsia="ru-RU"/>
    </w:rPr>
  </w:style>
  <w:style w:type="character" w:customStyle="1" w:styleId="250">
    <w:name w:val="Знак Знак25"/>
    <w:qFormat/>
    <w:rsid w:val="00012B0A"/>
    <w:rPr>
      <w:rFonts w:ascii="Arial" w:hAnsi="Arial" w:cs="Arial"/>
      <w:b/>
      <w:bCs/>
      <w:sz w:val="24"/>
      <w:szCs w:val="24"/>
      <w:lang w:val="ru-RU" w:eastAsia="ru-RU"/>
    </w:rPr>
  </w:style>
  <w:style w:type="character" w:customStyle="1" w:styleId="HTML1">
    <w:name w:val="Стандартный HTML Знак1"/>
    <w:qFormat/>
    <w:rsid w:val="00012B0A"/>
    <w:rPr>
      <w:rFonts w:ascii="Courier New" w:hAnsi="Courier New" w:cs="Courier New"/>
      <w:lang w:eastAsia="ar-SA" w:bidi="ar-SA"/>
    </w:rPr>
  </w:style>
  <w:style w:type="character" w:customStyle="1" w:styleId="280">
    <w:name w:val="Знак Знак28"/>
    <w:qFormat/>
    <w:rsid w:val="00012B0A"/>
    <w:rPr>
      <w:rFonts w:cs="Times New Roman"/>
      <w:sz w:val="24"/>
      <w:szCs w:val="24"/>
      <w:lang w:val="ru-RU" w:eastAsia="ru-RU"/>
    </w:rPr>
  </w:style>
  <w:style w:type="character" w:customStyle="1" w:styleId="221">
    <w:name w:val="Заголовок 2 Знак2"/>
    <w:qFormat/>
    <w:rsid w:val="00012B0A"/>
    <w:rPr>
      <w:rFonts w:ascii="Arial" w:hAnsi="Arial" w:cs="Arial"/>
      <w:b/>
      <w:bCs/>
      <w:i/>
      <w:iCs/>
      <w:sz w:val="28"/>
      <w:szCs w:val="28"/>
      <w:lang w:val="ru-RU" w:eastAsia="ru-RU"/>
    </w:rPr>
  </w:style>
  <w:style w:type="character" w:customStyle="1" w:styleId="231">
    <w:name w:val="Знак Знак23"/>
    <w:qFormat/>
    <w:rsid w:val="00012B0A"/>
    <w:rPr>
      <w:rFonts w:ascii="Times New Roman" w:hAnsi="Times New Roman" w:cs="Times New Roman"/>
      <w:sz w:val="24"/>
      <w:szCs w:val="24"/>
    </w:rPr>
  </w:style>
  <w:style w:type="character" w:customStyle="1" w:styleId="222">
    <w:name w:val="Знак Знак22"/>
    <w:qFormat/>
    <w:rsid w:val="00012B0A"/>
    <w:rPr>
      <w:rFonts w:ascii="Times New Roman" w:hAnsi="Times New Roman" w:cs="Times New Roman"/>
      <w:sz w:val="28"/>
      <w:szCs w:val="28"/>
    </w:rPr>
  </w:style>
  <w:style w:type="character" w:customStyle="1" w:styleId="212">
    <w:name w:val="Знак Знак21"/>
    <w:qFormat/>
    <w:rsid w:val="00012B0A"/>
    <w:rPr>
      <w:rFonts w:ascii="Arial" w:hAnsi="Arial" w:cs="Arial"/>
      <w:b/>
      <w:bCs/>
      <w:sz w:val="26"/>
      <w:szCs w:val="26"/>
    </w:rPr>
  </w:style>
  <w:style w:type="character" w:customStyle="1" w:styleId="200">
    <w:name w:val="Знак Знак20"/>
    <w:qFormat/>
    <w:rsid w:val="00012B0A"/>
    <w:rPr>
      <w:rFonts w:ascii="Times New Roman" w:hAnsi="Times New Roman" w:cs="Times New Roman"/>
      <w:b/>
      <w:bCs/>
      <w:sz w:val="28"/>
      <w:szCs w:val="28"/>
    </w:rPr>
  </w:style>
  <w:style w:type="character" w:customStyle="1" w:styleId="223">
    <w:name w:val="Основной текст 2 Знак2"/>
    <w:link w:val="2b"/>
    <w:qFormat/>
    <w:rsid w:val="00012B0A"/>
    <w:rPr>
      <w:rFonts w:ascii="Arial" w:hAnsi="Arial" w:cs="Arial"/>
      <w:b/>
      <w:bCs/>
      <w:i/>
      <w:iCs/>
      <w:sz w:val="28"/>
      <w:szCs w:val="28"/>
    </w:rPr>
  </w:style>
  <w:style w:type="character" w:customStyle="1" w:styleId="2210">
    <w:name w:val="Знак Знак221"/>
    <w:qFormat/>
    <w:locked/>
    <w:rsid w:val="00012B0A"/>
    <w:rPr>
      <w:rFonts w:cs="Times New Roman"/>
      <w:sz w:val="24"/>
      <w:szCs w:val="24"/>
      <w:lang w:val="ru-RU" w:eastAsia="ru-RU"/>
    </w:rPr>
  </w:style>
  <w:style w:type="character" w:customStyle="1" w:styleId="2110">
    <w:name w:val="Знак Знак211"/>
    <w:qFormat/>
    <w:locked/>
    <w:rsid w:val="00012B0A"/>
    <w:rPr>
      <w:rFonts w:cs="Times New Roman"/>
      <w:sz w:val="28"/>
      <w:szCs w:val="28"/>
      <w:lang w:val="ru-RU" w:eastAsia="ru-RU"/>
    </w:rPr>
  </w:style>
  <w:style w:type="character" w:customStyle="1" w:styleId="201">
    <w:name w:val="Знак Знак201"/>
    <w:qFormat/>
    <w:locked/>
    <w:rsid w:val="00012B0A"/>
    <w:rPr>
      <w:rFonts w:ascii="Arial" w:hAnsi="Arial" w:cs="Arial"/>
      <w:b/>
      <w:bCs/>
      <w:sz w:val="26"/>
      <w:szCs w:val="26"/>
      <w:lang w:val="ru-RU" w:eastAsia="ru-RU"/>
    </w:rPr>
  </w:style>
  <w:style w:type="character" w:customStyle="1" w:styleId="190">
    <w:name w:val="Знак Знак19"/>
    <w:link w:val="1d"/>
    <w:qFormat/>
    <w:locked/>
    <w:rsid w:val="00012B0A"/>
    <w:rPr>
      <w:b/>
      <w:bCs/>
      <w:sz w:val="28"/>
      <w:szCs w:val="28"/>
      <w:lang w:val="ru-RU" w:eastAsia="ru-RU" w:bidi="ar-SA"/>
    </w:rPr>
  </w:style>
  <w:style w:type="character" w:customStyle="1" w:styleId="180">
    <w:name w:val="Знак Знак18"/>
    <w:qFormat/>
    <w:locked/>
    <w:rsid w:val="00012B0A"/>
    <w:rPr>
      <w:rFonts w:cs="Times New Roman"/>
      <w:b/>
      <w:bCs/>
      <w:i/>
      <w:iCs/>
      <w:sz w:val="26"/>
      <w:szCs w:val="26"/>
      <w:lang w:val="ru-RU" w:eastAsia="ru-RU"/>
    </w:rPr>
  </w:style>
  <w:style w:type="character" w:customStyle="1" w:styleId="171">
    <w:name w:val="Знак Знак171"/>
    <w:qFormat/>
    <w:locked/>
    <w:rsid w:val="00012B0A"/>
    <w:rPr>
      <w:rFonts w:cs="Times New Roman"/>
      <w:i/>
      <w:iCs/>
      <w:sz w:val="22"/>
      <w:szCs w:val="22"/>
      <w:lang w:val="ru-RU" w:eastAsia="ru-RU"/>
    </w:rPr>
  </w:style>
  <w:style w:type="character" w:customStyle="1" w:styleId="161">
    <w:name w:val="Знак Знак161"/>
    <w:qFormat/>
    <w:locked/>
    <w:rsid w:val="00012B0A"/>
    <w:rPr>
      <w:rFonts w:ascii="Arial" w:hAnsi="Arial" w:cs="Arial"/>
      <w:lang w:val="ru-RU" w:eastAsia="ru-RU"/>
    </w:rPr>
  </w:style>
  <w:style w:type="character" w:customStyle="1" w:styleId="151">
    <w:name w:val="Знак Знак151"/>
    <w:qFormat/>
    <w:locked/>
    <w:rsid w:val="00012B0A"/>
    <w:rPr>
      <w:rFonts w:ascii="Arial" w:hAnsi="Arial" w:cs="Arial"/>
      <w:i/>
      <w:iCs/>
      <w:lang w:val="ru-RU" w:eastAsia="ru-RU"/>
    </w:rPr>
  </w:style>
  <w:style w:type="character" w:customStyle="1" w:styleId="114">
    <w:name w:val="Знак Знак11"/>
    <w:qFormat/>
    <w:locked/>
    <w:rsid w:val="00012B0A"/>
    <w:rPr>
      <w:rFonts w:cs="Times New Roman"/>
      <w:sz w:val="24"/>
      <w:szCs w:val="24"/>
      <w:lang w:val="ru-RU" w:eastAsia="ru-RU"/>
    </w:rPr>
  </w:style>
  <w:style w:type="character" w:customStyle="1" w:styleId="92">
    <w:name w:val="Знак Знак9"/>
    <w:qFormat/>
    <w:locked/>
    <w:rsid w:val="00012B0A"/>
    <w:rPr>
      <w:rFonts w:cs="Times New Roman"/>
      <w:lang w:val="ru-RU" w:eastAsia="ru-RU"/>
    </w:rPr>
  </w:style>
  <w:style w:type="character" w:customStyle="1" w:styleId="37">
    <w:name w:val="Оглавление 3 Знак"/>
    <w:link w:val="36"/>
    <w:uiPriority w:val="39"/>
    <w:qFormat/>
    <w:locked/>
    <w:rsid w:val="00012B0A"/>
    <w:rPr>
      <w:sz w:val="24"/>
      <w:szCs w:val="24"/>
    </w:rPr>
  </w:style>
  <w:style w:type="character" w:customStyle="1" w:styleId="141">
    <w:name w:val="Знак Знак14"/>
    <w:qFormat/>
    <w:locked/>
    <w:rsid w:val="00012B0A"/>
    <w:rPr>
      <w:rFonts w:cs="Times New Roman"/>
      <w:sz w:val="24"/>
      <w:szCs w:val="24"/>
      <w:lang w:val="ru-RU" w:eastAsia="ru-RU"/>
    </w:rPr>
  </w:style>
  <w:style w:type="character" w:customStyle="1" w:styleId="213">
    <w:name w:val="Основной текст 2 Знак1"/>
    <w:qFormat/>
    <w:locked/>
    <w:rsid w:val="00012B0A"/>
    <w:rPr>
      <w:rFonts w:ascii="Times New Roman" w:hAnsi="Times New Roman" w:cs="Times New Roman"/>
      <w:sz w:val="24"/>
      <w:szCs w:val="24"/>
      <w:lang w:val="ru-RU" w:eastAsia="ru-RU"/>
    </w:rPr>
  </w:style>
  <w:style w:type="character" w:customStyle="1" w:styleId="100">
    <w:name w:val="Знак Знак10"/>
    <w:qFormat/>
    <w:locked/>
    <w:rsid w:val="00012B0A"/>
    <w:rPr>
      <w:rFonts w:cs="Times New Roman"/>
      <w:sz w:val="24"/>
      <w:szCs w:val="24"/>
      <w:lang w:val="ru-RU" w:eastAsia="ru-RU"/>
    </w:rPr>
  </w:style>
  <w:style w:type="character" w:customStyle="1" w:styleId="122">
    <w:name w:val="Заголовок 1 Знак2"/>
    <w:qFormat/>
    <w:locked/>
    <w:rsid w:val="00012B0A"/>
    <w:rPr>
      <w:rFonts w:cs="Times New Roman"/>
      <w:sz w:val="16"/>
      <w:szCs w:val="16"/>
      <w:lang w:val="ru-RU" w:eastAsia="ru-RU"/>
    </w:rPr>
  </w:style>
  <w:style w:type="character" w:customStyle="1" w:styleId="54">
    <w:name w:val="Знак Знак5"/>
    <w:qFormat/>
    <w:locked/>
    <w:rsid w:val="00012B0A"/>
    <w:rPr>
      <w:rFonts w:ascii="Tahoma" w:hAnsi="Tahoma" w:cs="Tahoma"/>
      <w:sz w:val="16"/>
      <w:szCs w:val="16"/>
    </w:rPr>
  </w:style>
  <w:style w:type="character" w:customStyle="1" w:styleId="1210">
    <w:name w:val="Знак Знак121"/>
    <w:qFormat/>
    <w:rsid w:val="00012B0A"/>
    <w:rPr>
      <w:rFonts w:ascii="Arial" w:hAnsi="Arial" w:cs="Arial"/>
      <w:b/>
      <w:bCs/>
      <w:color w:val="000080"/>
      <w:sz w:val="20"/>
      <w:szCs w:val="20"/>
      <w:lang w:eastAsia="ru-RU"/>
    </w:rPr>
  </w:style>
  <w:style w:type="character" w:customStyle="1" w:styleId="1e">
    <w:name w:val="Текст выноски Знак1"/>
    <w:qFormat/>
    <w:rsid w:val="00012B0A"/>
    <w:rPr>
      <w:rFonts w:ascii="Tahoma" w:hAnsi="Tahoma" w:cs="Tahoma"/>
      <w:sz w:val="16"/>
      <w:szCs w:val="16"/>
      <w:lang w:eastAsia="ar-SA" w:bidi="ar-SA"/>
    </w:rPr>
  </w:style>
  <w:style w:type="character" w:customStyle="1" w:styleId="1f">
    <w:name w:val="Схема документа Знак1"/>
    <w:qFormat/>
    <w:rsid w:val="00012B0A"/>
    <w:rPr>
      <w:rFonts w:ascii="Tahoma" w:hAnsi="Tahoma" w:cs="Tahoma"/>
      <w:sz w:val="16"/>
      <w:szCs w:val="16"/>
      <w:lang w:eastAsia="ar-SA" w:bidi="ar-SA"/>
    </w:rPr>
  </w:style>
  <w:style w:type="character" w:customStyle="1" w:styleId="1220">
    <w:name w:val="Знак Знак122"/>
    <w:qFormat/>
    <w:rsid w:val="00012B0A"/>
    <w:rPr>
      <w:rFonts w:ascii="Arial" w:eastAsia="Times New Roman" w:hAnsi="Arial" w:cs="Times New Roman"/>
      <w:b/>
      <w:bCs/>
      <w:color w:val="000080"/>
      <w:sz w:val="20"/>
      <w:szCs w:val="20"/>
      <w:lang w:eastAsia="ru-RU"/>
    </w:rPr>
  </w:style>
  <w:style w:type="character" w:customStyle="1" w:styleId="2c">
    <w:name w:val="Заголовок 2 Знак Знак Знак"/>
    <w:qFormat/>
    <w:rsid w:val="00012B0A"/>
    <w:rPr>
      <w:rFonts w:ascii="Arial" w:hAnsi="Arial" w:cs="Arial"/>
      <w:b/>
      <w:bCs/>
      <w:i/>
      <w:iCs/>
      <w:sz w:val="28"/>
      <w:szCs w:val="28"/>
      <w:lang w:val="ru-RU" w:eastAsia="ru-RU" w:bidi="ar-SA"/>
    </w:rPr>
  </w:style>
  <w:style w:type="character" w:customStyle="1" w:styleId="191">
    <w:name w:val="Знак Знак191"/>
    <w:qFormat/>
    <w:rsid w:val="00012B0A"/>
    <w:rPr>
      <w:rFonts w:ascii="Arial" w:hAnsi="Arial"/>
      <w:b/>
      <w:bCs/>
      <w:sz w:val="28"/>
      <w:szCs w:val="24"/>
      <w:lang w:val="ru-RU" w:eastAsia="ru-RU" w:bidi="ar-SA"/>
    </w:rPr>
  </w:style>
  <w:style w:type="character" w:customStyle="1" w:styleId="181">
    <w:name w:val="Знак Знак181"/>
    <w:qFormat/>
    <w:rsid w:val="00012B0A"/>
    <w:rPr>
      <w:sz w:val="28"/>
      <w:szCs w:val="24"/>
      <w:lang w:val="ru-RU" w:eastAsia="ru-RU" w:bidi="ar-SA"/>
    </w:rPr>
  </w:style>
  <w:style w:type="character" w:customStyle="1" w:styleId="2310">
    <w:name w:val="Знак Знак231"/>
    <w:qFormat/>
    <w:rsid w:val="00012B0A"/>
    <w:rPr>
      <w:rFonts w:ascii="Times New Roman" w:eastAsia="Times New Roman" w:hAnsi="Times New Roman"/>
      <w:sz w:val="24"/>
    </w:rPr>
  </w:style>
  <w:style w:type="character" w:customStyle="1" w:styleId="2220">
    <w:name w:val="Знак Знак222"/>
    <w:qFormat/>
    <w:rsid w:val="00012B0A"/>
    <w:rPr>
      <w:rFonts w:ascii="Times New Roman" w:eastAsia="Times New Roman" w:hAnsi="Times New Roman"/>
      <w:sz w:val="28"/>
    </w:rPr>
  </w:style>
  <w:style w:type="character" w:customStyle="1" w:styleId="2120">
    <w:name w:val="Знак Знак212"/>
    <w:qFormat/>
    <w:rsid w:val="00012B0A"/>
    <w:rPr>
      <w:rFonts w:ascii="Arial" w:eastAsia="Times New Roman" w:hAnsi="Arial" w:cs="Arial"/>
      <w:b/>
      <w:bCs/>
      <w:sz w:val="26"/>
      <w:szCs w:val="26"/>
    </w:rPr>
  </w:style>
  <w:style w:type="character" w:customStyle="1" w:styleId="202">
    <w:name w:val="Знак Знак202"/>
    <w:qFormat/>
    <w:rsid w:val="00012B0A"/>
    <w:rPr>
      <w:rFonts w:ascii="Times New Roman" w:eastAsia="Times New Roman" w:hAnsi="Times New Roman"/>
      <w:b/>
      <w:bCs/>
      <w:sz w:val="28"/>
      <w:szCs w:val="28"/>
    </w:rPr>
  </w:style>
  <w:style w:type="character" w:customStyle="1" w:styleId="Heading1Char1">
    <w:name w:val="Heading 1 Char1"/>
    <w:qFormat/>
    <w:locked/>
    <w:rsid w:val="00012B0A"/>
    <w:rPr>
      <w:rFonts w:ascii="Tahoma" w:eastAsia="Calibri" w:hAnsi="Tahoma"/>
      <w:lang w:val="en-US" w:eastAsia="en-US" w:bidi="ar-SA"/>
    </w:rPr>
  </w:style>
  <w:style w:type="character" w:customStyle="1" w:styleId="Heading2Char1">
    <w:name w:val="Heading 2 Char1"/>
    <w:qFormat/>
    <w:locked/>
    <w:rsid w:val="00012B0A"/>
    <w:rPr>
      <w:rFonts w:ascii="Arial" w:eastAsia="Calibri" w:hAnsi="Arial" w:cs="Arial"/>
      <w:b/>
      <w:bCs/>
      <w:i/>
      <w:iCs/>
      <w:sz w:val="28"/>
      <w:szCs w:val="28"/>
      <w:lang w:val="ru-RU" w:eastAsia="ru-RU" w:bidi="ar-SA"/>
    </w:rPr>
  </w:style>
  <w:style w:type="character" w:customStyle="1" w:styleId="Heading3Char1">
    <w:name w:val="Heading 3 Char1"/>
    <w:qFormat/>
    <w:locked/>
    <w:rsid w:val="00012B0A"/>
    <w:rPr>
      <w:rFonts w:ascii="Arial" w:eastAsia="Calibri" w:hAnsi="Arial" w:cs="Arial"/>
      <w:b/>
      <w:bCs/>
      <w:sz w:val="26"/>
      <w:szCs w:val="26"/>
      <w:lang w:val="ru-RU" w:eastAsia="ru-RU" w:bidi="ar-SA"/>
    </w:rPr>
  </w:style>
  <w:style w:type="character" w:customStyle="1" w:styleId="Heading4Char1">
    <w:name w:val="Heading 4 Char1"/>
    <w:qFormat/>
    <w:locked/>
    <w:rsid w:val="00012B0A"/>
    <w:rPr>
      <w:rFonts w:eastAsia="Calibri"/>
      <w:b/>
      <w:sz w:val="24"/>
      <w:lang w:val="ru-RU" w:eastAsia="ru-RU" w:bidi="ar-SA"/>
    </w:rPr>
  </w:style>
  <w:style w:type="character" w:customStyle="1" w:styleId="Heading5Char">
    <w:name w:val="Heading 5 Char"/>
    <w:qFormat/>
    <w:locked/>
    <w:rsid w:val="00012B0A"/>
    <w:rPr>
      <w:rFonts w:eastAsia="Calibri"/>
      <w:b/>
      <w:bCs/>
      <w:i/>
      <w:iCs/>
      <w:sz w:val="26"/>
      <w:szCs w:val="26"/>
      <w:lang w:val="ru-RU" w:eastAsia="ru-RU" w:bidi="ar-SA"/>
    </w:rPr>
  </w:style>
  <w:style w:type="character" w:customStyle="1" w:styleId="Heading6Char">
    <w:name w:val="Heading 6 Char"/>
    <w:qFormat/>
    <w:locked/>
    <w:rsid w:val="00012B0A"/>
    <w:rPr>
      <w:rFonts w:eastAsia="Calibri"/>
      <w:i/>
      <w:iCs/>
      <w:sz w:val="22"/>
      <w:szCs w:val="22"/>
      <w:lang w:val="ru-RU" w:eastAsia="ru-RU" w:bidi="ar-SA"/>
    </w:rPr>
  </w:style>
  <w:style w:type="character" w:customStyle="1" w:styleId="Heading7Char">
    <w:name w:val="Heading 7 Char"/>
    <w:qFormat/>
    <w:locked/>
    <w:rsid w:val="00012B0A"/>
    <w:rPr>
      <w:rFonts w:eastAsia="Calibri"/>
      <w:sz w:val="24"/>
      <w:szCs w:val="24"/>
      <w:lang w:val="ru-RU" w:eastAsia="ru-RU" w:bidi="ar-SA"/>
    </w:rPr>
  </w:style>
  <w:style w:type="character" w:customStyle="1" w:styleId="Heading8Char">
    <w:name w:val="Heading 8 Char"/>
    <w:qFormat/>
    <w:locked/>
    <w:rsid w:val="00012B0A"/>
    <w:rPr>
      <w:rFonts w:ascii="Arial" w:eastAsia="Calibri" w:hAnsi="Arial" w:cs="Arial"/>
      <w:i/>
      <w:iCs/>
      <w:lang w:val="ru-RU" w:eastAsia="ru-RU" w:bidi="ar-SA"/>
    </w:rPr>
  </w:style>
  <w:style w:type="character" w:customStyle="1" w:styleId="Heading9Char">
    <w:name w:val="Heading 9 Char"/>
    <w:qFormat/>
    <w:locked/>
    <w:rsid w:val="00012B0A"/>
    <w:rPr>
      <w:rFonts w:ascii="Arial" w:eastAsia="Calibri" w:hAnsi="Arial" w:cs="Arial"/>
      <w:b/>
      <w:bCs/>
      <w:i/>
      <w:iCs/>
      <w:sz w:val="18"/>
      <w:szCs w:val="18"/>
      <w:lang w:val="ru-RU" w:eastAsia="ru-RU" w:bidi="ar-SA"/>
    </w:rPr>
  </w:style>
  <w:style w:type="character" w:customStyle="1" w:styleId="HeaderChar1">
    <w:name w:val="Header Char1"/>
    <w:qFormat/>
    <w:locked/>
    <w:rsid w:val="00012B0A"/>
    <w:rPr>
      <w:rFonts w:ascii="Calibri" w:eastAsia="Calibri" w:hAnsi="Calibri"/>
      <w:sz w:val="22"/>
      <w:szCs w:val="22"/>
      <w:lang w:val="ru-RU" w:eastAsia="ru-RU" w:bidi="ar-SA"/>
    </w:rPr>
  </w:style>
  <w:style w:type="character" w:customStyle="1" w:styleId="FooterChar1">
    <w:name w:val="Footer Char1"/>
    <w:qFormat/>
    <w:locked/>
    <w:rsid w:val="00012B0A"/>
    <w:rPr>
      <w:rFonts w:ascii="Calibri" w:eastAsia="Calibri" w:hAnsi="Calibri"/>
      <w:sz w:val="22"/>
      <w:szCs w:val="22"/>
      <w:lang w:val="ru-RU" w:eastAsia="ru-RU" w:bidi="ar-SA"/>
    </w:rPr>
  </w:style>
  <w:style w:type="character" w:customStyle="1" w:styleId="BodyTextChar2">
    <w:name w:val="Body Text Char2"/>
    <w:qFormat/>
    <w:locked/>
    <w:rsid w:val="00012B0A"/>
    <w:rPr>
      <w:rFonts w:eastAsia="Calibri"/>
      <w:sz w:val="28"/>
      <w:szCs w:val="24"/>
      <w:lang w:val="ru-RU" w:eastAsia="ru-RU" w:bidi="ar-SA"/>
    </w:rPr>
  </w:style>
  <w:style w:type="character" w:customStyle="1" w:styleId="BodyTextIndentChar2">
    <w:name w:val="Body Text Indent Char2"/>
    <w:qFormat/>
    <w:locked/>
    <w:rsid w:val="00012B0A"/>
    <w:rPr>
      <w:rFonts w:eastAsia="Calibri"/>
      <w:sz w:val="28"/>
      <w:szCs w:val="24"/>
      <w:lang w:val="ru-RU" w:eastAsia="ru-RU" w:bidi="ar-SA"/>
    </w:rPr>
  </w:style>
  <w:style w:type="character" w:customStyle="1" w:styleId="HTMLPreformattedChar">
    <w:name w:val="HTML Preformatted Char"/>
    <w:qFormat/>
    <w:locked/>
    <w:rsid w:val="00012B0A"/>
    <w:rPr>
      <w:rFonts w:ascii="Courier New" w:eastAsia="Calibri" w:hAnsi="Courier New" w:cs="Courier New"/>
      <w:color w:val="000090"/>
      <w:lang w:val="ru-RU" w:eastAsia="ru-RU" w:bidi="ar-SA"/>
    </w:rPr>
  </w:style>
  <w:style w:type="character" w:customStyle="1" w:styleId="BodyText2Char1">
    <w:name w:val="Body Text 2 Char1"/>
    <w:qFormat/>
    <w:locked/>
    <w:rsid w:val="00012B0A"/>
    <w:rPr>
      <w:rFonts w:eastAsia="Calibri"/>
      <w:b/>
      <w:bCs/>
      <w:sz w:val="24"/>
      <w:szCs w:val="24"/>
      <w:lang w:val="ru-RU" w:eastAsia="ru-RU" w:bidi="ar-SA"/>
    </w:rPr>
  </w:style>
  <w:style w:type="character" w:customStyle="1" w:styleId="SignatureChar1">
    <w:name w:val="Signature Char1"/>
    <w:qFormat/>
    <w:locked/>
    <w:rsid w:val="00012B0A"/>
    <w:rPr>
      <w:rFonts w:eastAsia="Calibri"/>
      <w:b/>
      <w:sz w:val="28"/>
      <w:szCs w:val="28"/>
      <w:lang w:val="ru-RU" w:eastAsia="ru-RU" w:bidi="ar-SA"/>
    </w:rPr>
  </w:style>
  <w:style w:type="character" w:customStyle="1" w:styleId="BodyTextFirstIndentChar1">
    <w:name w:val="Body Text First Indent Char1"/>
    <w:qFormat/>
    <w:locked/>
    <w:rsid w:val="00012B0A"/>
    <w:rPr>
      <w:rFonts w:eastAsia="Calibri"/>
      <w:sz w:val="24"/>
      <w:szCs w:val="24"/>
      <w:lang w:val="ru-RU" w:eastAsia="ru-RU" w:bidi="ar-SA"/>
    </w:rPr>
  </w:style>
  <w:style w:type="character" w:customStyle="1" w:styleId="BodyText3Char1">
    <w:name w:val="Body Text 3 Char1"/>
    <w:qFormat/>
    <w:locked/>
    <w:rsid w:val="00012B0A"/>
    <w:rPr>
      <w:rFonts w:eastAsia="Calibri"/>
      <w:sz w:val="16"/>
      <w:szCs w:val="16"/>
      <w:lang w:val="ru-RU" w:eastAsia="ru-RU" w:bidi="ar-SA"/>
    </w:rPr>
  </w:style>
  <w:style w:type="character" w:customStyle="1" w:styleId="TitleChar">
    <w:name w:val="Title Char"/>
    <w:qFormat/>
    <w:locked/>
    <w:rsid w:val="00012B0A"/>
    <w:rPr>
      <w:rFonts w:ascii="Arial" w:eastAsia="Calibri" w:hAnsi="Arial" w:cs="Arial"/>
      <w:b/>
      <w:bCs/>
      <w:sz w:val="24"/>
      <w:szCs w:val="24"/>
      <w:lang w:val="ru-RU" w:eastAsia="ru-RU" w:bidi="ar-SA"/>
    </w:rPr>
  </w:style>
  <w:style w:type="character" w:customStyle="1" w:styleId="BodyTextIndent3Char">
    <w:name w:val="Body Text Indent 3 Char"/>
    <w:qFormat/>
    <w:locked/>
    <w:rsid w:val="00012B0A"/>
    <w:rPr>
      <w:rFonts w:eastAsia="Calibri"/>
      <w:sz w:val="16"/>
      <w:szCs w:val="16"/>
      <w:lang w:val="ru-RU" w:eastAsia="ru-RU" w:bidi="ar-SA"/>
    </w:rPr>
  </w:style>
  <w:style w:type="character" w:customStyle="1" w:styleId="PlainTextChar">
    <w:name w:val="Plain Text Char"/>
    <w:qFormat/>
    <w:locked/>
    <w:rsid w:val="00012B0A"/>
    <w:rPr>
      <w:rFonts w:ascii="Courier New" w:eastAsia="Calibri" w:hAnsi="Courier New" w:cs="Courier New"/>
      <w:lang w:val="ru-RU" w:eastAsia="ru-RU" w:bidi="ar-SA"/>
    </w:rPr>
  </w:style>
  <w:style w:type="character" w:customStyle="1" w:styleId="2d">
    <w:name w:val="Красная строка 2 Знак"/>
    <w:qFormat/>
    <w:rsid w:val="00012B0A"/>
    <w:rPr>
      <w:rFonts w:ascii="Times New Roman" w:eastAsia="Times New Roman" w:hAnsi="Times New Roman" w:cs="Times New Roman"/>
      <w:sz w:val="20"/>
      <w:szCs w:val="20"/>
      <w:lang w:eastAsia="ru-RU"/>
    </w:rPr>
  </w:style>
  <w:style w:type="character" w:customStyle="1" w:styleId="apple-style-span">
    <w:name w:val="apple-style-span"/>
    <w:basedOn w:val="a1"/>
    <w:qFormat/>
    <w:rsid w:val="00012B0A"/>
  </w:style>
  <w:style w:type="character" w:customStyle="1" w:styleId="affff6">
    <w:name w:val="Привязка концевой сноски"/>
    <w:rsid w:val="00012B0A"/>
    <w:rPr>
      <w:vertAlign w:val="superscript"/>
    </w:rPr>
  </w:style>
  <w:style w:type="character" w:customStyle="1" w:styleId="EndnoteCharacters">
    <w:name w:val="Endnote Characters"/>
    <w:uiPriority w:val="99"/>
    <w:unhideWhenUsed/>
    <w:qFormat/>
    <w:rsid w:val="00012B0A"/>
    <w:rPr>
      <w:vertAlign w:val="superscript"/>
    </w:rPr>
  </w:style>
  <w:style w:type="character" w:customStyle="1" w:styleId="affff7">
    <w:name w:val="Схема документа Знак"/>
    <w:uiPriority w:val="99"/>
    <w:semiHidden/>
    <w:qFormat/>
    <w:rsid w:val="00012B0A"/>
    <w:rPr>
      <w:rFonts w:ascii="Times New Roman" w:hAnsi="Times New Roman"/>
      <w:sz w:val="24"/>
      <w:szCs w:val="24"/>
      <w:lang w:eastAsia="en-US"/>
    </w:rPr>
  </w:style>
  <w:style w:type="character" w:customStyle="1" w:styleId="115">
    <w:name w:val="Рег. Основной текст уровнеь 1.1 (базовый) Знак"/>
    <w:qFormat/>
    <w:rsid w:val="00012B0A"/>
    <w:rPr>
      <w:rFonts w:ascii="Times New Roman" w:hAnsi="Times New Roman"/>
      <w:sz w:val="28"/>
      <w:szCs w:val="28"/>
      <w:lang w:eastAsia="en-US"/>
    </w:rPr>
  </w:style>
  <w:style w:type="character" w:customStyle="1" w:styleId="ListLabel1">
    <w:name w:val="ListLabel 1"/>
    <w:qFormat/>
    <w:rsid w:val="00012B0A"/>
    <w:rPr>
      <w:i/>
      <w:sz w:val="28"/>
    </w:rPr>
  </w:style>
  <w:style w:type="character" w:customStyle="1" w:styleId="ListLabel3">
    <w:name w:val="ListLabel 3"/>
    <w:qFormat/>
    <w:rsid w:val="00012B0A"/>
    <w:rPr>
      <w:rFonts w:cs="Times New Roman"/>
      <w:b w:val="0"/>
      <w:i w:val="0"/>
      <w:color w:val="auto"/>
      <w:sz w:val="28"/>
      <w:szCs w:val="28"/>
    </w:rPr>
  </w:style>
  <w:style w:type="character" w:customStyle="1" w:styleId="ListLabel4">
    <w:name w:val="ListLabel 4"/>
    <w:qFormat/>
    <w:rsid w:val="00012B0A"/>
    <w:rPr>
      <w:sz w:val="24"/>
    </w:rPr>
  </w:style>
  <w:style w:type="character" w:customStyle="1" w:styleId="ListLabel5">
    <w:name w:val="ListLabel 5"/>
    <w:qFormat/>
    <w:rsid w:val="00012B0A"/>
    <w:rPr>
      <w:b w:val="0"/>
      <w:i w:val="0"/>
    </w:rPr>
  </w:style>
  <w:style w:type="character" w:customStyle="1" w:styleId="ListLabel6">
    <w:name w:val="ListLabel 6"/>
    <w:qFormat/>
    <w:rsid w:val="00012B0A"/>
    <w:rPr>
      <w:b w:val="0"/>
      <w:i w:val="0"/>
    </w:rPr>
  </w:style>
  <w:style w:type="character" w:customStyle="1" w:styleId="ListLabel7">
    <w:name w:val="ListLabel 7"/>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8">
    <w:name w:val="ListLabel 8"/>
    <w:qFormat/>
    <w:rsid w:val="00012B0A"/>
    <w:rPr>
      <w:b w:val="0"/>
      <w:i w:val="0"/>
      <w:sz w:val="24"/>
      <w:szCs w:val="24"/>
    </w:rPr>
  </w:style>
  <w:style w:type="character" w:customStyle="1" w:styleId="ListLabel9">
    <w:name w:val="ListLabel 9"/>
    <w:qFormat/>
    <w:rsid w:val="00012B0A"/>
    <w:rPr>
      <w:b w:val="0"/>
      <w:i w:val="0"/>
    </w:rPr>
  </w:style>
  <w:style w:type="character" w:customStyle="1" w:styleId="ListLabel10">
    <w:name w:val="ListLabel 10"/>
    <w:qFormat/>
    <w:rsid w:val="00012B0A"/>
    <w:rPr>
      <w:b w:val="0"/>
      <w:i w:val="0"/>
    </w:rPr>
  </w:style>
  <w:style w:type="character" w:customStyle="1" w:styleId="ListLabel11">
    <w:name w:val="ListLabel 11"/>
    <w:qFormat/>
    <w:rsid w:val="00012B0A"/>
    <w:rPr>
      <w:b w:val="0"/>
      <w:i w:val="0"/>
    </w:rPr>
  </w:style>
  <w:style w:type="character" w:customStyle="1" w:styleId="ListLabel12">
    <w:name w:val="ListLabel 12"/>
    <w:qFormat/>
    <w:rsid w:val="00012B0A"/>
    <w:rPr>
      <w:b w:val="0"/>
      <w:i w:val="0"/>
    </w:rPr>
  </w:style>
  <w:style w:type="character" w:customStyle="1" w:styleId="ListLabel13">
    <w:name w:val="ListLabel 13"/>
    <w:qFormat/>
    <w:rsid w:val="00012B0A"/>
    <w:rPr>
      <w:b w:val="0"/>
      <w:i w:val="0"/>
    </w:rPr>
  </w:style>
  <w:style w:type="character" w:customStyle="1" w:styleId="ListLabel14">
    <w:name w:val="ListLabel 14"/>
    <w:qFormat/>
    <w:rsid w:val="00012B0A"/>
    <w:rPr>
      <w:b w:val="0"/>
      <w:i w:val="0"/>
    </w:rPr>
  </w:style>
  <w:style w:type="character" w:customStyle="1" w:styleId="ListLabel15">
    <w:name w:val="ListLabel 15"/>
    <w:qFormat/>
    <w:rsid w:val="00012B0A"/>
    <w:rPr>
      <w:b w:val="0"/>
      <w:i w:val="0"/>
    </w:rPr>
  </w:style>
  <w:style w:type="character" w:customStyle="1" w:styleId="ListLabel16">
    <w:name w:val="ListLabel 16"/>
    <w:qFormat/>
    <w:rsid w:val="00012B0A"/>
    <w:rPr>
      <w:rFonts w:cs="Courier New"/>
    </w:rPr>
  </w:style>
  <w:style w:type="character" w:customStyle="1" w:styleId="ListLabel17">
    <w:name w:val="ListLabel 17"/>
    <w:qFormat/>
    <w:rsid w:val="00012B0A"/>
    <w:rPr>
      <w:rFonts w:cs="Courier New"/>
    </w:rPr>
  </w:style>
  <w:style w:type="character" w:customStyle="1" w:styleId="ListLabel18">
    <w:name w:val="ListLabel 18"/>
    <w:qFormat/>
    <w:rsid w:val="00012B0A"/>
    <w:rPr>
      <w:rFonts w:cs="Courier New"/>
    </w:rPr>
  </w:style>
  <w:style w:type="character" w:customStyle="1" w:styleId="ListLabel19">
    <w:name w:val="ListLabel 19"/>
    <w:qFormat/>
    <w:rsid w:val="00012B0A"/>
    <w:rPr>
      <w:i w:val="0"/>
    </w:rPr>
  </w:style>
  <w:style w:type="character" w:customStyle="1" w:styleId="ListLabel20">
    <w:name w:val="ListLabel 20"/>
    <w:qFormat/>
    <w:rsid w:val="00012B0A"/>
    <w:rPr>
      <w:i w:val="0"/>
    </w:rPr>
  </w:style>
  <w:style w:type="character" w:customStyle="1" w:styleId="ListLabel21">
    <w:name w:val="ListLabel 21"/>
    <w:qFormat/>
    <w:rsid w:val="00012B0A"/>
    <w:rPr>
      <w:sz w:val="24"/>
      <w:szCs w:val="24"/>
    </w:rPr>
  </w:style>
  <w:style w:type="character" w:customStyle="1" w:styleId="ListLabel22">
    <w:name w:val="ListLabel 22"/>
    <w:qFormat/>
    <w:rsid w:val="00012B0A"/>
    <w:rPr>
      <w:rFonts w:ascii="Times New Roman" w:hAnsi="Times New Roman"/>
      <w:sz w:val="24"/>
      <w:szCs w:val="24"/>
    </w:rPr>
  </w:style>
  <w:style w:type="character" w:customStyle="1" w:styleId="ListLabel23">
    <w:name w:val="ListLabel 23"/>
    <w:qFormat/>
    <w:rsid w:val="00012B0A"/>
    <w:rPr>
      <w:sz w:val="24"/>
      <w:szCs w:val="24"/>
    </w:rPr>
  </w:style>
  <w:style w:type="character" w:customStyle="1" w:styleId="ListLabel24">
    <w:name w:val="ListLabel 24"/>
    <w:qFormat/>
    <w:rsid w:val="00012B0A"/>
    <w:rPr>
      <w:i w:val="0"/>
    </w:rPr>
  </w:style>
  <w:style w:type="character" w:customStyle="1" w:styleId="ListLabel25">
    <w:name w:val="ListLabel 25"/>
    <w:qFormat/>
    <w:rsid w:val="00012B0A"/>
    <w:rPr>
      <w:i/>
      <w:sz w:val="28"/>
    </w:rPr>
  </w:style>
  <w:style w:type="character" w:customStyle="1" w:styleId="ListLabel26">
    <w:name w:val="ListLabel 26"/>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27">
    <w:name w:val="ListLabel 27"/>
    <w:qFormat/>
    <w:rsid w:val="00012B0A"/>
    <w:rPr>
      <w:rFonts w:cs="Times New Roman"/>
      <w:b w:val="0"/>
      <w:i w:val="0"/>
      <w:color w:val="auto"/>
      <w:sz w:val="24"/>
      <w:szCs w:val="24"/>
    </w:rPr>
  </w:style>
  <w:style w:type="character" w:customStyle="1" w:styleId="ListLabel28">
    <w:name w:val="ListLabel 28"/>
    <w:qFormat/>
    <w:rsid w:val="00012B0A"/>
    <w:rPr>
      <w:color w:val="auto"/>
    </w:rPr>
  </w:style>
  <w:style w:type="character" w:customStyle="1" w:styleId="ListLabel29">
    <w:name w:val="ListLabel 29"/>
    <w:qFormat/>
    <w:rsid w:val="00012B0A"/>
    <w:rPr>
      <w:rFonts w:cs="Times New Roman"/>
      <w:b w:val="0"/>
      <w:i w:val="0"/>
      <w:color w:val="auto"/>
      <w:sz w:val="24"/>
      <w:szCs w:val="24"/>
    </w:rPr>
  </w:style>
  <w:style w:type="character" w:customStyle="1" w:styleId="ListLabel30">
    <w:name w:val="ListLabel 30"/>
    <w:qFormat/>
    <w:rsid w:val="00012B0A"/>
    <w:rPr>
      <w:rFonts w:cs="Times New Roman"/>
      <w:b w:val="0"/>
      <w:i w:val="0"/>
      <w:color w:val="auto"/>
      <w:sz w:val="24"/>
      <w:szCs w:val="24"/>
    </w:rPr>
  </w:style>
  <w:style w:type="character" w:customStyle="1" w:styleId="ListLabel31">
    <w:name w:val="ListLabel 31"/>
    <w:qFormat/>
    <w:rsid w:val="00012B0A"/>
    <w:rPr>
      <w:rFonts w:cs="Times New Roman"/>
      <w:b w:val="0"/>
      <w:i w:val="0"/>
      <w:color w:val="auto"/>
      <w:sz w:val="24"/>
      <w:szCs w:val="24"/>
    </w:rPr>
  </w:style>
  <w:style w:type="character" w:customStyle="1" w:styleId="ListLabel32">
    <w:name w:val="ListLabel 32"/>
    <w:qFormat/>
    <w:rsid w:val="00012B0A"/>
    <w:rPr>
      <w:rFonts w:cs="Times New Roman"/>
      <w:b w:val="0"/>
      <w:i w:val="0"/>
      <w:color w:val="auto"/>
      <w:sz w:val="24"/>
      <w:szCs w:val="24"/>
    </w:rPr>
  </w:style>
  <w:style w:type="character" w:customStyle="1" w:styleId="ListLabel33">
    <w:name w:val="ListLabel 33"/>
    <w:qFormat/>
    <w:rsid w:val="00012B0A"/>
    <w:rPr>
      <w:rFonts w:cs="Times New Roman"/>
      <w:b w:val="0"/>
      <w:i w:val="0"/>
      <w:color w:val="auto"/>
      <w:sz w:val="24"/>
      <w:szCs w:val="24"/>
    </w:rPr>
  </w:style>
  <w:style w:type="character" w:customStyle="1" w:styleId="ListLabel34">
    <w:name w:val="ListLabel 34"/>
    <w:qFormat/>
    <w:rsid w:val="00012B0A"/>
    <w:rPr>
      <w:i/>
      <w:sz w:val="28"/>
    </w:rPr>
  </w:style>
  <w:style w:type="character" w:customStyle="1" w:styleId="ListLabel35">
    <w:name w:val="ListLabel 35"/>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36">
    <w:name w:val="ListLabel 36"/>
    <w:qFormat/>
    <w:rsid w:val="00012B0A"/>
    <w:rPr>
      <w:rFonts w:cs="Times New Roman"/>
      <w:b w:val="0"/>
      <w:i w:val="0"/>
      <w:color w:val="auto"/>
      <w:sz w:val="24"/>
      <w:szCs w:val="24"/>
    </w:rPr>
  </w:style>
  <w:style w:type="character" w:customStyle="1" w:styleId="ListLabel37">
    <w:name w:val="ListLabel 37"/>
    <w:qFormat/>
    <w:rsid w:val="00012B0A"/>
    <w:rPr>
      <w:rFonts w:cs="Times New Roman"/>
      <w:b w:val="0"/>
      <w:i w:val="0"/>
      <w:color w:val="auto"/>
      <w:sz w:val="24"/>
      <w:szCs w:val="24"/>
    </w:rPr>
  </w:style>
  <w:style w:type="character" w:customStyle="1" w:styleId="ListLabel38">
    <w:name w:val="ListLabel 38"/>
    <w:qFormat/>
    <w:rsid w:val="00012B0A"/>
    <w:rPr>
      <w:rFonts w:cs="Times New Roman"/>
      <w:b w:val="0"/>
      <w:i w:val="0"/>
      <w:color w:val="auto"/>
      <w:sz w:val="24"/>
      <w:szCs w:val="24"/>
    </w:rPr>
  </w:style>
  <w:style w:type="character" w:customStyle="1" w:styleId="ListLabel39">
    <w:name w:val="ListLabel 39"/>
    <w:qFormat/>
    <w:rsid w:val="00012B0A"/>
    <w:rPr>
      <w:b w:val="0"/>
      <w:i w:val="0"/>
    </w:rPr>
  </w:style>
  <w:style w:type="character" w:customStyle="1" w:styleId="ListLabel40">
    <w:name w:val="ListLabel 40"/>
    <w:qFormat/>
    <w:rsid w:val="00012B0A"/>
    <w:rPr>
      <w:rFonts w:ascii="Times New Roman" w:hAnsi="Times New Roman"/>
      <w:b/>
      <w:i w:val="0"/>
      <w:sz w:val="24"/>
    </w:rPr>
  </w:style>
  <w:style w:type="character" w:customStyle="1" w:styleId="ListLabel41">
    <w:name w:val="ListLabel 41"/>
    <w:qFormat/>
    <w:rsid w:val="00012B0A"/>
    <w:rPr>
      <w:b w:val="0"/>
      <w:i w:val="0"/>
    </w:rPr>
  </w:style>
  <w:style w:type="character" w:customStyle="1" w:styleId="ListLabel42">
    <w:name w:val="ListLabel 42"/>
    <w:qFormat/>
    <w:rsid w:val="00012B0A"/>
    <w:rPr>
      <w:b w:val="0"/>
      <w:i w:val="0"/>
    </w:rPr>
  </w:style>
  <w:style w:type="character" w:customStyle="1" w:styleId="ListLabel43">
    <w:name w:val="ListLabel 43"/>
    <w:qFormat/>
    <w:rsid w:val="00012B0A"/>
    <w:rPr>
      <w:b w:val="0"/>
      <w:i w:val="0"/>
    </w:rPr>
  </w:style>
  <w:style w:type="character" w:customStyle="1" w:styleId="ListLabel44">
    <w:name w:val="ListLabel 44"/>
    <w:qFormat/>
    <w:rsid w:val="00012B0A"/>
    <w:rPr>
      <w:b w:val="0"/>
      <w:i w:val="0"/>
    </w:rPr>
  </w:style>
  <w:style w:type="character" w:customStyle="1" w:styleId="ListLabel45">
    <w:name w:val="ListLabel 45"/>
    <w:qFormat/>
    <w:rsid w:val="00012B0A"/>
    <w:rPr>
      <w:b w:val="0"/>
      <w:i w:val="0"/>
    </w:rPr>
  </w:style>
  <w:style w:type="character" w:customStyle="1" w:styleId="ListLabel46">
    <w:name w:val="ListLabel 46"/>
    <w:qFormat/>
    <w:rsid w:val="00012B0A"/>
    <w:rPr>
      <w:b w:val="0"/>
      <w:i w:val="0"/>
    </w:rPr>
  </w:style>
  <w:style w:type="character" w:customStyle="1" w:styleId="ListLabel47">
    <w:name w:val="ListLabel 47"/>
    <w:qFormat/>
    <w:rsid w:val="00012B0A"/>
    <w:rPr>
      <w:b w:val="0"/>
      <w:i w:val="0"/>
    </w:rPr>
  </w:style>
  <w:style w:type="character" w:customStyle="1" w:styleId="ListLabel48">
    <w:name w:val="ListLabel 48"/>
    <w:qFormat/>
    <w:rsid w:val="00012B0A"/>
    <w:rPr>
      <w:rFonts w:cs="Times New Roman"/>
      <w:b w:val="0"/>
      <w:i w:val="0"/>
      <w:color w:val="auto"/>
      <w:sz w:val="24"/>
      <w:szCs w:val="24"/>
    </w:rPr>
  </w:style>
  <w:style w:type="character" w:customStyle="1" w:styleId="ListLabel49">
    <w:name w:val="ListLabel 49"/>
    <w:qFormat/>
    <w:rsid w:val="00012B0A"/>
    <w:rPr>
      <w:rFonts w:cs="Times New Roman"/>
      <w:b w:val="0"/>
      <w:i w:val="0"/>
      <w:color w:val="auto"/>
      <w:sz w:val="24"/>
      <w:szCs w:val="24"/>
    </w:rPr>
  </w:style>
  <w:style w:type="character" w:customStyle="1" w:styleId="ListLabel50">
    <w:name w:val="ListLabel 50"/>
    <w:qFormat/>
    <w:rsid w:val="00012B0A"/>
    <w:rPr>
      <w:i/>
      <w:sz w:val="28"/>
    </w:rPr>
  </w:style>
  <w:style w:type="character" w:customStyle="1" w:styleId="ListLabel51">
    <w:name w:val="ListLabel 51"/>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52">
    <w:name w:val="ListLabel 52"/>
    <w:qFormat/>
    <w:rsid w:val="00012B0A"/>
    <w:rPr>
      <w:sz w:val="24"/>
      <w:szCs w:val="24"/>
      <w:highlight w:val="green"/>
    </w:rPr>
  </w:style>
  <w:style w:type="character" w:customStyle="1" w:styleId="ListLabel53">
    <w:name w:val="ListLabel 53"/>
    <w:qFormat/>
    <w:rsid w:val="00012B0A"/>
    <w:rPr>
      <w:rFonts w:ascii="Times New Roman" w:hAnsi="Times New Roman"/>
      <w:sz w:val="24"/>
      <w:szCs w:val="24"/>
      <w:highlight w:val="green"/>
    </w:rPr>
  </w:style>
  <w:style w:type="character" w:customStyle="1" w:styleId="ListLabel54">
    <w:name w:val="ListLabel 54"/>
    <w:qFormat/>
    <w:rsid w:val="00012B0A"/>
    <w:rPr>
      <w:szCs w:val="24"/>
    </w:rPr>
  </w:style>
  <w:style w:type="character" w:customStyle="1" w:styleId="ListLabel55">
    <w:name w:val="ListLabel 55"/>
    <w:qFormat/>
    <w:rsid w:val="00012B0A"/>
    <w:rPr>
      <w:rFonts w:ascii="Times New Roman" w:hAnsi="Times New Roman"/>
      <w:sz w:val="24"/>
      <w:szCs w:val="24"/>
    </w:rPr>
  </w:style>
  <w:style w:type="character" w:customStyle="1" w:styleId="ListLabel56">
    <w:name w:val="ListLabel 56"/>
    <w:qFormat/>
    <w:rsid w:val="00012B0A"/>
    <w:rPr>
      <w:rFonts w:ascii="Times New Roman" w:hAnsi="Times New Roman"/>
      <w:spacing w:val="-6"/>
      <w:sz w:val="24"/>
      <w:szCs w:val="24"/>
    </w:rPr>
  </w:style>
  <w:style w:type="character" w:customStyle="1" w:styleId="ListLabel57">
    <w:name w:val="ListLabel 57"/>
    <w:qFormat/>
    <w:rsid w:val="00012B0A"/>
    <w:rPr>
      <w:rFonts w:ascii="Times New Roman" w:hAnsi="Times New Roman"/>
      <w:color w:val="auto"/>
      <w:sz w:val="24"/>
      <w:szCs w:val="24"/>
      <w:u w:val="none"/>
    </w:rPr>
  </w:style>
  <w:style w:type="character" w:customStyle="1" w:styleId="ListLabel58">
    <w:name w:val="ListLabel 58"/>
    <w:qFormat/>
    <w:rsid w:val="00012B0A"/>
    <w:rPr>
      <w:rFonts w:ascii="Times New Roman" w:hAnsi="Times New Roman"/>
      <w:sz w:val="24"/>
      <w:szCs w:val="24"/>
      <w:lang w:eastAsia="ru-RU"/>
    </w:rPr>
  </w:style>
  <w:style w:type="character" w:customStyle="1" w:styleId="affff8">
    <w:name w:val="Ссылка указателя"/>
    <w:qFormat/>
    <w:rsid w:val="00012B0A"/>
  </w:style>
  <w:style w:type="character" w:customStyle="1" w:styleId="affff9">
    <w:name w:val="Символ сноски"/>
    <w:qFormat/>
    <w:rsid w:val="00012B0A"/>
  </w:style>
  <w:style w:type="character" w:customStyle="1" w:styleId="affffa">
    <w:name w:val="Символ концевой сноски"/>
    <w:qFormat/>
    <w:rsid w:val="00012B0A"/>
  </w:style>
  <w:style w:type="character" w:customStyle="1" w:styleId="ListLabel59">
    <w:name w:val="ListLabel 59"/>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60">
    <w:name w:val="ListLabel 60"/>
    <w:qFormat/>
    <w:rsid w:val="00012B0A"/>
    <w:rPr>
      <w:sz w:val="24"/>
    </w:rPr>
  </w:style>
  <w:style w:type="character" w:customStyle="1" w:styleId="ListLabel61">
    <w:name w:val="ListLabel 61"/>
    <w:qFormat/>
    <w:rsid w:val="00012B0A"/>
    <w:rPr>
      <w:b w:val="0"/>
      <w:i w:val="0"/>
      <w:sz w:val="24"/>
    </w:rPr>
  </w:style>
  <w:style w:type="character" w:customStyle="1" w:styleId="ListLabel62">
    <w:name w:val="ListLabel 62"/>
    <w:qFormat/>
    <w:rsid w:val="00012B0A"/>
    <w:rPr>
      <w:b w:val="0"/>
      <w:i w:val="0"/>
    </w:rPr>
  </w:style>
  <w:style w:type="character" w:customStyle="1" w:styleId="ListLabel63">
    <w:name w:val="ListLabel 63"/>
    <w:qFormat/>
    <w:rsid w:val="00012B0A"/>
    <w:rPr>
      <w:rFonts w:ascii="Times New Roman" w:hAnsi="Times New Roman" w:cs="Symbol"/>
      <w:sz w:val="24"/>
    </w:rPr>
  </w:style>
  <w:style w:type="character" w:customStyle="1" w:styleId="ListLabel64">
    <w:name w:val="ListLabel 64"/>
    <w:qFormat/>
    <w:rsid w:val="00012B0A"/>
    <w:rPr>
      <w:rFonts w:cs="Courier New"/>
    </w:rPr>
  </w:style>
  <w:style w:type="character" w:customStyle="1" w:styleId="ListLabel65">
    <w:name w:val="ListLabel 65"/>
    <w:qFormat/>
    <w:rsid w:val="00012B0A"/>
    <w:rPr>
      <w:rFonts w:cs="Wingdings"/>
    </w:rPr>
  </w:style>
  <w:style w:type="character" w:customStyle="1" w:styleId="ListLabel66">
    <w:name w:val="ListLabel 66"/>
    <w:qFormat/>
    <w:rsid w:val="00012B0A"/>
    <w:rPr>
      <w:rFonts w:cs="Symbol"/>
    </w:rPr>
  </w:style>
  <w:style w:type="character" w:customStyle="1" w:styleId="ListLabel67">
    <w:name w:val="ListLabel 67"/>
    <w:qFormat/>
    <w:rsid w:val="00012B0A"/>
    <w:rPr>
      <w:rFonts w:cs="Courier New"/>
    </w:rPr>
  </w:style>
  <w:style w:type="character" w:customStyle="1" w:styleId="ListLabel68">
    <w:name w:val="ListLabel 68"/>
    <w:qFormat/>
    <w:rsid w:val="00012B0A"/>
    <w:rPr>
      <w:rFonts w:cs="Wingdings"/>
    </w:rPr>
  </w:style>
  <w:style w:type="character" w:customStyle="1" w:styleId="ListLabel69">
    <w:name w:val="ListLabel 69"/>
    <w:qFormat/>
    <w:rsid w:val="00012B0A"/>
    <w:rPr>
      <w:rFonts w:cs="Symbol"/>
    </w:rPr>
  </w:style>
  <w:style w:type="character" w:customStyle="1" w:styleId="ListLabel70">
    <w:name w:val="ListLabel 70"/>
    <w:qFormat/>
    <w:rsid w:val="00012B0A"/>
    <w:rPr>
      <w:rFonts w:cs="Courier New"/>
    </w:rPr>
  </w:style>
  <w:style w:type="character" w:customStyle="1" w:styleId="ListLabel71">
    <w:name w:val="ListLabel 71"/>
    <w:qFormat/>
    <w:rsid w:val="00012B0A"/>
    <w:rPr>
      <w:rFonts w:cs="Wingdings"/>
    </w:rPr>
  </w:style>
  <w:style w:type="character" w:customStyle="1" w:styleId="ListLabel72">
    <w:name w:val="ListLabel 72"/>
    <w:qFormat/>
    <w:rsid w:val="00012B0A"/>
    <w:rPr>
      <w:i w:val="0"/>
    </w:rPr>
  </w:style>
  <w:style w:type="character" w:customStyle="1" w:styleId="ListLabel73">
    <w:name w:val="ListLabel 73"/>
    <w:qFormat/>
    <w:rsid w:val="00012B0A"/>
    <w:rPr>
      <w:i w:val="0"/>
    </w:rPr>
  </w:style>
  <w:style w:type="character" w:customStyle="1" w:styleId="ListLabel74">
    <w:name w:val="ListLabel 74"/>
    <w:qFormat/>
    <w:rsid w:val="00012B0A"/>
    <w:rPr>
      <w:sz w:val="24"/>
      <w:szCs w:val="24"/>
    </w:rPr>
  </w:style>
  <w:style w:type="character" w:customStyle="1" w:styleId="ListLabel75">
    <w:name w:val="ListLabel 75"/>
    <w:qFormat/>
    <w:rsid w:val="00012B0A"/>
    <w:rPr>
      <w:rFonts w:ascii="Times New Roman" w:hAnsi="Times New Roman"/>
      <w:sz w:val="24"/>
      <w:szCs w:val="24"/>
    </w:rPr>
  </w:style>
  <w:style w:type="character" w:customStyle="1" w:styleId="ListLabel76">
    <w:name w:val="ListLabel 76"/>
    <w:qFormat/>
    <w:rsid w:val="00012B0A"/>
    <w:rPr>
      <w:sz w:val="24"/>
      <w:szCs w:val="24"/>
    </w:rPr>
  </w:style>
  <w:style w:type="character" w:customStyle="1" w:styleId="ListLabel77">
    <w:name w:val="ListLabel 77"/>
    <w:qFormat/>
    <w:rsid w:val="00012B0A"/>
    <w:rPr>
      <w:rFonts w:cs="Times New Roman"/>
      <w:b w:val="0"/>
      <w:i w:val="0"/>
      <w:color w:val="auto"/>
      <w:sz w:val="24"/>
      <w:szCs w:val="24"/>
    </w:rPr>
  </w:style>
  <w:style w:type="character" w:customStyle="1" w:styleId="ListLabel78">
    <w:name w:val="ListLabel 78"/>
    <w:qFormat/>
    <w:rsid w:val="00012B0A"/>
    <w:rPr>
      <w:b w:val="0"/>
      <w:i w:val="0"/>
    </w:rPr>
  </w:style>
  <w:style w:type="character" w:customStyle="1" w:styleId="ListLabel79">
    <w:name w:val="ListLabel 79"/>
    <w:qFormat/>
    <w:rsid w:val="00012B0A"/>
    <w:rPr>
      <w:rFonts w:ascii="Times New Roman" w:hAnsi="Times New Roman"/>
      <w:b/>
      <w:i w:val="0"/>
      <w:sz w:val="24"/>
    </w:rPr>
  </w:style>
  <w:style w:type="character" w:customStyle="1" w:styleId="ListLabel80">
    <w:name w:val="ListLabel 80"/>
    <w:qFormat/>
    <w:rsid w:val="00012B0A"/>
    <w:rPr>
      <w:b w:val="0"/>
      <w:i w:val="0"/>
    </w:rPr>
  </w:style>
  <w:style w:type="character" w:customStyle="1" w:styleId="ListLabel81">
    <w:name w:val="ListLabel 81"/>
    <w:qFormat/>
    <w:rsid w:val="00012B0A"/>
    <w:rPr>
      <w:b w:val="0"/>
      <w:i w:val="0"/>
    </w:rPr>
  </w:style>
  <w:style w:type="character" w:customStyle="1" w:styleId="ListLabel82">
    <w:name w:val="ListLabel 82"/>
    <w:qFormat/>
    <w:rsid w:val="00012B0A"/>
    <w:rPr>
      <w:b w:val="0"/>
      <w:i w:val="0"/>
    </w:rPr>
  </w:style>
  <w:style w:type="character" w:customStyle="1" w:styleId="ListLabel83">
    <w:name w:val="ListLabel 83"/>
    <w:qFormat/>
    <w:rsid w:val="00012B0A"/>
    <w:rPr>
      <w:b w:val="0"/>
      <w:i w:val="0"/>
    </w:rPr>
  </w:style>
  <w:style w:type="character" w:customStyle="1" w:styleId="ListLabel84">
    <w:name w:val="ListLabel 84"/>
    <w:qFormat/>
    <w:rsid w:val="00012B0A"/>
    <w:rPr>
      <w:b w:val="0"/>
      <w:i w:val="0"/>
    </w:rPr>
  </w:style>
  <w:style w:type="character" w:customStyle="1" w:styleId="ListLabel85">
    <w:name w:val="ListLabel 85"/>
    <w:qFormat/>
    <w:rsid w:val="00012B0A"/>
    <w:rPr>
      <w:b w:val="0"/>
      <w:i w:val="0"/>
    </w:rPr>
  </w:style>
  <w:style w:type="character" w:customStyle="1" w:styleId="ListLabel86">
    <w:name w:val="ListLabel 86"/>
    <w:qFormat/>
    <w:rsid w:val="00012B0A"/>
    <w:rPr>
      <w:b w:val="0"/>
      <w:i w:val="0"/>
    </w:rPr>
  </w:style>
  <w:style w:type="character" w:customStyle="1" w:styleId="ListLabel87">
    <w:name w:val="ListLabel 87"/>
    <w:qFormat/>
    <w:rsid w:val="00012B0A"/>
    <w:rPr>
      <w:color w:val="000000"/>
    </w:rPr>
  </w:style>
  <w:style w:type="character" w:customStyle="1" w:styleId="ListLabel88">
    <w:name w:val="ListLabel 88"/>
    <w:qFormat/>
    <w:rsid w:val="00012B0A"/>
    <w:rPr>
      <w:color w:val="000000"/>
    </w:rPr>
  </w:style>
  <w:style w:type="character" w:customStyle="1" w:styleId="ListLabel89">
    <w:name w:val="ListLabel 89"/>
    <w:qFormat/>
    <w:rsid w:val="00012B0A"/>
    <w:rPr>
      <w:color w:val="000000"/>
    </w:rPr>
  </w:style>
  <w:style w:type="character" w:customStyle="1" w:styleId="ListLabel90">
    <w:name w:val="ListLabel 90"/>
    <w:qFormat/>
    <w:rsid w:val="00012B0A"/>
    <w:rPr>
      <w:color w:val="000000"/>
    </w:rPr>
  </w:style>
  <w:style w:type="character" w:customStyle="1" w:styleId="ListLabel91">
    <w:name w:val="ListLabel 91"/>
    <w:qFormat/>
    <w:rsid w:val="00012B0A"/>
    <w:rPr>
      <w:color w:val="000000"/>
    </w:rPr>
  </w:style>
  <w:style w:type="character" w:customStyle="1" w:styleId="ListLabel92">
    <w:name w:val="ListLabel 92"/>
    <w:qFormat/>
    <w:rsid w:val="00012B0A"/>
    <w:rPr>
      <w:color w:val="000000"/>
    </w:rPr>
  </w:style>
  <w:style w:type="character" w:customStyle="1" w:styleId="ListLabel93">
    <w:name w:val="ListLabel 93"/>
    <w:qFormat/>
    <w:rsid w:val="00012B0A"/>
    <w:rPr>
      <w:rFonts w:ascii="Times New Roman" w:eastAsia="Times New Roman" w:hAnsi="Times New Roman"/>
      <w:color w:val="000000"/>
    </w:rPr>
  </w:style>
  <w:style w:type="character" w:customStyle="1" w:styleId="ListLabel94">
    <w:name w:val="ListLabel 94"/>
    <w:qFormat/>
    <w:rsid w:val="00012B0A"/>
    <w:rPr>
      <w:rFonts w:ascii="Times New Roman" w:hAnsi="Times New Roman"/>
      <w:color w:val="000000"/>
      <w:sz w:val="24"/>
      <w:szCs w:val="24"/>
      <w:u w:val="none"/>
    </w:rPr>
  </w:style>
  <w:style w:type="character" w:customStyle="1" w:styleId="ListLabel95">
    <w:name w:val="ListLabel 95"/>
    <w:qFormat/>
    <w:rsid w:val="00012B0A"/>
    <w:rPr>
      <w:color w:val="000000"/>
    </w:rPr>
  </w:style>
  <w:style w:type="paragraph" w:customStyle="1" w:styleId="1f0">
    <w:name w:val="Заголовок1"/>
    <w:basedOn w:val="a0"/>
    <w:next w:val="a5"/>
    <w:qFormat/>
    <w:rsid w:val="00012B0A"/>
    <w:pPr>
      <w:keepNext/>
      <w:suppressAutoHyphens w:val="0"/>
      <w:spacing w:before="240" w:after="120" w:line="276" w:lineRule="auto"/>
    </w:pPr>
    <w:rPr>
      <w:rFonts w:ascii="Liberation Sans" w:eastAsia="Noto Sans CJK SC DemiLight" w:hAnsi="Liberation Sans" w:cs="FreeSans"/>
      <w:sz w:val="28"/>
      <w:szCs w:val="28"/>
      <w:lang w:eastAsia="en-US"/>
    </w:rPr>
  </w:style>
  <w:style w:type="paragraph" w:styleId="affffb">
    <w:name w:val="caption"/>
    <w:basedOn w:val="a0"/>
    <w:next w:val="a0"/>
    <w:qFormat/>
    <w:rsid w:val="00012B0A"/>
    <w:pPr>
      <w:suppressAutoHyphens w:val="0"/>
      <w:spacing w:line="216" w:lineRule="auto"/>
      <w:jc w:val="center"/>
      <w:textAlignment w:val="baseline"/>
    </w:pPr>
    <w:rPr>
      <w:rFonts w:eastAsia="Calibri"/>
      <w:b/>
      <w:sz w:val="22"/>
      <w:lang w:eastAsia="ru-RU"/>
    </w:rPr>
  </w:style>
  <w:style w:type="paragraph" w:styleId="1f1">
    <w:name w:val="index 1"/>
    <w:basedOn w:val="a0"/>
    <w:next w:val="a0"/>
    <w:autoRedefine/>
    <w:uiPriority w:val="99"/>
    <w:semiHidden/>
    <w:unhideWhenUsed/>
    <w:rsid w:val="00012B0A"/>
    <w:pPr>
      <w:suppressAutoHyphens w:val="0"/>
      <w:ind w:left="220" w:hanging="220"/>
    </w:pPr>
    <w:rPr>
      <w:rFonts w:ascii="Calibri" w:hAnsi="Calibri"/>
      <w:sz w:val="22"/>
      <w:szCs w:val="22"/>
      <w:lang w:eastAsia="ru-RU"/>
    </w:rPr>
  </w:style>
  <w:style w:type="paragraph" w:styleId="affffc">
    <w:name w:val="index heading"/>
    <w:basedOn w:val="a0"/>
    <w:qFormat/>
    <w:rsid w:val="00012B0A"/>
    <w:pPr>
      <w:suppressLineNumbers/>
      <w:suppressAutoHyphens w:val="0"/>
      <w:spacing w:after="200" w:line="276" w:lineRule="auto"/>
    </w:pPr>
    <w:rPr>
      <w:rFonts w:ascii="Calibri" w:eastAsia="Calibri" w:hAnsi="Calibri" w:cs="FreeSans"/>
      <w:sz w:val="22"/>
      <w:szCs w:val="22"/>
      <w:lang w:eastAsia="en-US"/>
    </w:rPr>
  </w:style>
  <w:style w:type="paragraph" w:customStyle="1" w:styleId="-31">
    <w:name w:val="Светлая сетка - Акцент 31"/>
    <w:basedOn w:val="a0"/>
    <w:uiPriority w:val="34"/>
    <w:qFormat/>
    <w:rsid w:val="00012B0A"/>
    <w:pPr>
      <w:suppressAutoHyphens w:val="0"/>
      <w:spacing w:after="200" w:line="276" w:lineRule="auto"/>
      <w:ind w:left="720"/>
      <w:contextualSpacing/>
    </w:pPr>
    <w:rPr>
      <w:rFonts w:ascii="Calibri" w:eastAsia="Calibri" w:hAnsi="Calibri"/>
      <w:sz w:val="22"/>
      <w:szCs w:val="22"/>
      <w:lang w:eastAsia="en-US"/>
    </w:rPr>
  </w:style>
  <w:style w:type="character" w:customStyle="1" w:styleId="1f2">
    <w:name w:val="Основной текст с отступом Знак1"/>
    <w:basedOn w:val="a1"/>
    <w:rsid w:val="00012B0A"/>
    <w:rPr>
      <w:rFonts w:ascii="Times New Roman" w:eastAsia="Times New Roman" w:hAnsi="Times New Roman" w:cs="Times New Roman"/>
      <w:sz w:val="24"/>
      <w:szCs w:val="24"/>
    </w:rPr>
  </w:style>
  <w:style w:type="paragraph" w:customStyle="1" w:styleId="affffd">
    <w:name w:val="Знак"/>
    <w:basedOn w:val="a0"/>
    <w:qFormat/>
    <w:rsid w:val="00012B0A"/>
    <w:pPr>
      <w:widowControl w:val="0"/>
      <w:suppressAutoHyphens w:val="0"/>
      <w:spacing w:after="160" w:line="240" w:lineRule="exact"/>
      <w:jc w:val="right"/>
    </w:pPr>
    <w:rPr>
      <w:lang w:val="en-GB" w:eastAsia="en-US"/>
    </w:rPr>
  </w:style>
  <w:style w:type="paragraph" w:styleId="2b">
    <w:name w:val="Body Text 2"/>
    <w:basedOn w:val="a0"/>
    <w:link w:val="223"/>
    <w:qFormat/>
    <w:rsid w:val="00012B0A"/>
    <w:pPr>
      <w:suppressAutoHyphens w:val="0"/>
    </w:pPr>
    <w:rPr>
      <w:rFonts w:ascii="Arial" w:hAnsi="Arial"/>
      <w:b/>
      <w:bCs/>
      <w:i/>
      <w:iCs/>
      <w:sz w:val="28"/>
      <w:szCs w:val="28"/>
    </w:rPr>
  </w:style>
  <w:style w:type="character" w:customStyle="1" w:styleId="232">
    <w:name w:val="Основной текст 2 Знак3"/>
    <w:basedOn w:val="a1"/>
    <w:uiPriority w:val="99"/>
    <w:semiHidden/>
    <w:rsid w:val="00012B0A"/>
    <w:rPr>
      <w:lang w:eastAsia="ar-SA"/>
    </w:rPr>
  </w:style>
  <w:style w:type="paragraph" w:customStyle="1" w:styleId="affffe">
    <w:name w:val="Готовый"/>
    <w:basedOn w:val="a0"/>
    <w:qFormat/>
    <w:rsid w:val="00012B0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lang w:eastAsia="ru-RU"/>
    </w:rPr>
  </w:style>
  <w:style w:type="paragraph" w:styleId="afffff">
    <w:name w:val="Signature"/>
    <w:basedOn w:val="a0"/>
    <w:link w:val="1f3"/>
    <w:rsid w:val="00012B0A"/>
    <w:pPr>
      <w:suppressAutoHyphens w:val="0"/>
      <w:ind w:left="4252"/>
    </w:pPr>
    <w:rPr>
      <w:b/>
      <w:sz w:val="28"/>
      <w:szCs w:val="28"/>
      <w:lang w:eastAsia="ru-RU"/>
    </w:rPr>
  </w:style>
  <w:style w:type="character" w:customStyle="1" w:styleId="1f3">
    <w:name w:val="Подпись Знак1"/>
    <w:basedOn w:val="a1"/>
    <w:link w:val="afffff"/>
    <w:rsid w:val="00012B0A"/>
    <w:rPr>
      <w:b/>
      <w:sz w:val="28"/>
      <w:szCs w:val="28"/>
    </w:rPr>
  </w:style>
  <w:style w:type="paragraph" w:styleId="39">
    <w:name w:val="Body Text 3"/>
    <w:basedOn w:val="a0"/>
    <w:link w:val="310"/>
    <w:qFormat/>
    <w:rsid w:val="00012B0A"/>
    <w:pPr>
      <w:suppressAutoHyphens w:val="0"/>
      <w:spacing w:after="120"/>
    </w:pPr>
    <w:rPr>
      <w:rFonts w:ascii="Arial" w:hAnsi="Arial"/>
      <w:b/>
      <w:bCs/>
      <w:sz w:val="26"/>
      <w:szCs w:val="26"/>
    </w:rPr>
  </w:style>
  <w:style w:type="character" w:customStyle="1" w:styleId="321">
    <w:name w:val="Основной текст 3 Знак2"/>
    <w:basedOn w:val="a1"/>
    <w:uiPriority w:val="99"/>
    <w:semiHidden/>
    <w:rsid w:val="00012B0A"/>
    <w:rPr>
      <w:sz w:val="16"/>
      <w:szCs w:val="16"/>
      <w:lang w:eastAsia="ar-SA"/>
    </w:rPr>
  </w:style>
  <w:style w:type="paragraph" w:customStyle="1" w:styleId="Style3">
    <w:name w:val="Style3"/>
    <w:basedOn w:val="a0"/>
    <w:qFormat/>
    <w:rsid w:val="00012B0A"/>
    <w:pPr>
      <w:widowControl w:val="0"/>
      <w:suppressAutoHyphens w:val="0"/>
      <w:spacing w:line="317" w:lineRule="exact"/>
    </w:pPr>
    <w:rPr>
      <w:sz w:val="24"/>
      <w:szCs w:val="24"/>
      <w:lang w:eastAsia="ru-RU"/>
    </w:rPr>
  </w:style>
  <w:style w:type="paragraph" w:customStyle="1" w:styleId="afffff0">
    <w:name w:val="Знак Знак Знак Знак Знак Знак Знак Знак Знак Знак"/>
    <w:basedOn w:val="a0"/>
    <w:qFormat/>
    <w:rsid w:val="00012B0A"/>
    <w:pPr>
      <w:suppressAutoHyphens w:val="0"/>
      <w:spacing w:after="160" w:line="240" w:lineRule="exact"/>
    </w:pPr>
    <w:rPr>
      <w:rFonts w:ascii="Verdana" w:hAnsi="Verdana"/>
      <w:sz w:val="24"/>
      <w:szCs w:val="24"/>
      <w:lang w:val="en-US" w:eastAsia="en-US"/>
    </w:rPr>
  </w:style>
  <w:style w:type="paragraph" w:customStyle="1" w:styleId="1251">
    <w:name w:val="Стиль Без интервала + 125 пт Черный По ширине Первая строка:  1..."/>
    <w:qFormat/>
    <w:rsid w:val="00012B0A"/>
    <w:pPr>
      <w:widowControl w:val="0"/>
      <w:ind w:firstLine="709"/>
      <w:jc w:val="both"/>
    </w:pPr>
    <w:rPr>
      <w:rFonts w:eastAsia="Calibri"/>
      <w:color w:val="000000"/>
      <w:spacing w:val="1"/>
      <w:sz w:val="25"/>
    </w:rPr>
  </w:style>
  <w:style w:type="paragraph" w:customStyle="1" w:styleId="1f4">
    <w:name w:val="Без интервала1"/>
    <w:qFormat/>
    <w:rsid w:val="00012B0A"/>
    <w:rPr>
      <w:rFonts w:ascii="Calibri" w:eastAsia="Calibri" w:hAnsi="Calibri"/>
      <w:sz w:val="22"/>
      <w:szCs w:val="22"/>
    </w:rPr>
  </w:style>
  <w:style w:type="paragraph" w:customStyle="1" w:styleId="ConsPlusDocList">
    <w:name w:val="ConsPlusDocList"/>
    <w:qFormat/>
    <w:rsid w:val="00012B0A"/>
    <w:pPr>
      <w:jc w:val="center"/>
    </w:pPr>
    <w:rPr>
      <w:rFonts w:ascii="Courier New" w:eastAsia="Calibri" w:hAnsi="Courier New" w:cs="Courier New"/>
      <w:sz w:val="22"/>
    </w:rPr>
  </w:style>
  <w:style w:type="paragraph" w:customStyle="1" w:styleId="116">
    <w:name w:val="Абзац списка11"/>
    <w:basedOn w:val="a0"/>
    <w:uiPriority w:val="99"/>
    <w:qFormat/>
    <w:rsid w:val="00012B0A"/>
    <w:pPr>
      <w:suppressAutoHyphens w:val="0"/>
      <w:spacing w:line="276" w:lineRule="auto"/>
      <w:ind w:left="720"/>
      <w:jc w:val="center"/>
    </w:pPr>
    <w:rPr>
      <w:rFonts w:ascii="Calibri" w:eastAsia="Calibri" w:hAnsi="Calibri"/>
      <w:sz w:val="22"/>
      <w:szCs w:val="22"/>
      <w:lang w:eastAsia="en-US"/>
    </w:rPr>
  </w:style>
  <w:style w:type="paragraph" w:styleId="afffff1">
    <w:name w:val="Plain Text"/>
    <w:basedOn w:val="a0"/>
    <w:link w:val="1f5"/>
    <w:qFormat/>
    <w:rsid w:val="00012B0A"/>
    <w:pPr>
      <w:suppressAutoHyphens w:val="0"/>
      <w:jc w:val="center"/>
    </w:pPr>
    <w:rPr>
      <w:rFonts w:ascii="Courier New" w:eastAsia="Calibri" w:hAnsi="Courier New"/>
      <w:lang w:eastAsia="ru-RU"/>
    </w:rPr>
  </w:style>
  <w:style w:type="character" w:customStyle="1" w:styleId="1f5">
    <w:name w:val="Текст Знак1"/>
    <w:basedOn w:val="a1"/>
    <w:link w:val="afffff1"/>
    <w:rsid w:val="00012B0A"/>
    <w:rPr>
      <w:rFonts w:ascii="Courier New" w:eastAsia="Calibri" w:hAnsi="Courier New"/>
    </w:rPr>
  </w:style>
  <w:style w:type="paragraph" w:customStyle="1" w:styleId="ConsNormal">
    <w:name w:val="ConsNormal"/>
    <w:qFormat/>
    <w:rsid w:val="00012B0A"/>
    <w:pPr>
      <w:widowControl w:val="0"/>
      <w:ind w:right="19772" w:firstLine="720"/>
      <w:jc w:val="center"/>
    </w:pPr>
    <w:rPr>
      <w:rFonts w:ascii="Arial" w:eastAsia="Calibri" w:hAnsi="Arial" w:cs="Arial"/>
      <w:sz w:val="22"/>
    </w:rPr>
  </w:style>
  <w:style w:type="paragraph" w:customStyle="1" w:styleId="ConsTitle">
    <w:name w:val="ConsTitle"/>
    <w:qFormat/>
    <w:rsid w:val="00012B0A"/>
    <w:pPr>
      <w:widowControl w:val="0"/>
      <w:ind w:right="19772"/>
      <w:jc w:val="center"/>
    </w:pPr>
    <w:rPr>
      <w:rFonts w:ascii="Arial" w:eastAsia="Calibri" w:hAnsi="Arial" w:cs="Arial"/>
      <w:b/>
      <w:bCs/>
      <w:sz w:val="22"/>
    </w:rPr>
  </w:style>
  <w:style w:type="paragraph" w:customStyle="1" w:styleId="Preformat">
    <w:name w:val="Preformat"/>
    <w:qFormat/>
    <w:rsid w:val="00012B0A"/>
    <w:pPr>
      <w:jc w:val="center"/>
    </w:pPr>
    <w:rPr>
      <w:rFonts w:ascii="Courier New" w:eastAsia="Calibri" w:hAnsi="Courier New" w:cs="Courier New"/>
      <w:sz w:val="22"/>
    </w:rPr>
  </w:style>
  <w:style w:type="paragraph" w:customStyle="1" w:styleId="afffff2">
    <w:name w:val="Нумерованный Список"/>
    <w:basedOn w:val="a0"/>
    <w:qFormat/>
    <w:rsid w:val="00012B0A"/>
    <w:pPr>
      <w:suppressAutoHyphens w:val="0"/>
      <w:spacing w:before="120" w:after="120"/>
      <w:jc w:val="both"/>
    </w:pPr>
    <w:rPr>
      <w:rFonts w:eastAsia="Calibri"/>
      <w:sz w:val="24"/>
      <w:szCs w:val="24"/>
      <w:lang w:eastAsia="ru-RU"/>
    </w:rPr>
  </w:style>
  <w:style w:type="paragraph" w:customStyle="1" w:styleId="ConsNonformat">
    <w:name w:val="ConsNonformat"/>
    <w:qFormat/>
    <w:rsid w:val="00012B0A"/>
    <w:pPr>
      <w:widowControl w:val="0"/>
      <w:ind w:right="19772"/>
      <w:jc w:val="center"/>
    </w:pPr>
    <w:rPr>
      <w:rFonts w:ascii="Courier New" w:eastAsia="Calibri" w:hAnsi="Courier New" w:cs="Courier New"/>
      <w:sz w:val="22"/>
    </w:rPr>
  </w:style>
  <w:style w:type="paragraph" w:customStyle="1" w:styleId="ConsCell">
    <w:name w:val="ConsCell"/>
    <w:qFormat/>
    <w:rsid w:val="00012B0A"/>
    <w:pPr>
      <w:widowControl w:val="0"/>
      <w:ind w:right="19772"/>
      <w:jc w:val="center"/>
    </w:pPr>
    <w:rPr>
      <w:rFonts w:ascii="Arial" w:eastAsia="Calibri" w:hAnsi="Arial" w:cs="Arial"/>
      <w:sz w:val="22"/>
    </w:rPr>
  </w:style>
  <w:style w:type="paragraph" w:customStyle="1" w:styleId="1d">
    <w:name w:val="Обычный1"/>
    <w:link w:val="190"/>
    <w:qFormat/>
    <w:rsid w:val="00012B0A"/>
    <w:pPr>
      <w:widowControl w:val="0"/>
      <w:snapToGrid w:val="0"/>
      <w:spacing w:line="300" w:lineRule="auto"/>
      <w:ind w:firstLine="820"/>
      <w:jc w:val="both"/>
    </w:pPr>
    <w:rPr>
      <w:b/>
      <w:bCs/>
      <w:sz w:val="28"/>
      <w:szCs w:val="28"/>
    </w:rPr>
  </w:style>
  <w:style w:type="paragraph" w:customStyle="1" w:styleId="text">
    <w:name w:val="text"/>
    <w:basedOn w:val="a0"/>
    <w:qFormat/>
    <w:rsid w:val="00012B0A"/>
    <w:pPr>
      <w:suppressAutoHyphens w:val="0"/>
      <w:jc w:val="center"/>
    </w:pPr>
    <w:rPr>
      <w:rFonts w:ascii="Verdana" w:eastAsia="Calibri" w:hAnsi="Verdana"/>
      <w:color w:val="000000"/>
      <w:sz w:val="16"/>
      <w:szCs w:val="16"/>
      <w:lang w:eastAsia="ru-RU"/>
    </w:rPr>
  </w:style>
  <w:style w:type="paragraph" w:customStyle="1" w:styleId="afffff3">
    <w:name w:val="Адресат"/>
    <w:basedOn w:val="a0"/>
    <w:qFormat/>
    <w:rsid w:val="00012B0A"/>
    <w:pPr>
      <w:spacing w:after="120" w:line="240" w:lineRule="exact"/>
      <w:jc w:val="center"/>
    </w:pPr>
    <w:rPr>
      <w:rFonts w:eastAsia="Calibri"/>
      <w:b/>
      <w:bCs/>
      <w:sz w:val="28"/>
      <w:szCs w:val="28"/>
      <w:lang w:eastAsia="ru-RU"/>
    </w:rPr>
  </w:style>
  <w:style w:type="paragraph" w:customStyle="1" w:styleId="afffff4">
    <w:name w:val="Приложение"/>
    <w:basedOn w:val="a5"/>
    <w:qFormat/>
    <w:rsid w:val="00012B0A"/>
    <w:pPr>
      <w:tabs>
        <w:tab w:val="left" w:pos="1673"/>
      </w:tabs>
      <w:suppressAutoHyphens w:val="0"/>
      <w:spacing w:before="240" w:after="0" w:line="240" w:lineRule="exact"/>
      <w:ind w:left="1985" w:hanging="1985"/>
      <w:jc w:val="both"/>
    </w:pPr>
    <w:rPr>
      <w:rFonts w:eastAsia="Calibri"/>
      <w:b/>
      <w:bCs/>
      <w:sz w:val="28"/>
      <w:szCs w:val="28"/>
      <w:lang w:eastAsia="ru-RU"/>
    </w:rPr>
  </w:style>
  <w:style w:type="paragraph" w:customStyle="1" w:styleId="afffff5">
    <w:name w:val="Заголовок к тексту"/>
    <w:basedOn w:val="a0"/>
    <w:next w:val="a5"/>
    <w:qFormat/>
    <w:rsid w:val="00012B0A"/>
    <w:pPr>
      <w:spacing w:after="480" w:line="240" w:lineRule="exact"/>
      <w:jc w:val="center"/>
    </w:pPr>
    <w:rPr>
      <w:rFonts w:eastAsia="Calibri"/>
      <w:sz w:val="28"/>
      <w:szCs w:val="28"/>
      <w:lang w:eastAsia="ru-RU"/>
    </w:rPr>
  </w:style>
  <w:style w:type="paragraph" w:customStyle="1" w:styleId="afffff6">
    <w:name w:val="регистрационные поля"/>
    <w:basedOn w:val="a0"/>
    <w:qFormat/>
    <w:rsid w:val="00012B0A"/>
    <w:pPr>
      <w:suppressAutoHyphens w:val="0"/>
      <w:spacing w:line="240" w:lineRule="exact"/>
      <w:jc w:val="center"/>
    </w:pPr>
    <w:rPr>
      <w:rFonts w:eastAsia="Calibri"/>
      <w:b/>
      <w:bCs/>
      <w:sz w:val="28"/>
      <w:szCs w:val="28"/>
      <w:lang w:val="en-US" w:eastAsia="ru-RU"/>
    </w:rPr>
  </w:style>
  <w:style w:type="paragraph" w:customStyle="1" w:styleId="afffff7">
    <w:name w:val="Исполнитель"/>
    <w:basedOn w:val="a5"/>
    <w:qFormat/>
    <w:rsid w:val="00012B0A"/>
    <w:pPr>
      <w:spacing w:line="240" w:lineRule="exact"/>
    </w:pPr>
    <w:rPr>
      <w:rFonts w:eastAsia="Calibri"/>
      <w:b/>
      <w:bCs/>
      <w:sz w:val="24"/>
      <w:szCs w:val="24"/>
      <w:lang w:eastAsia="ru-RU"/>
    </w:rPr>
  </w:style>
  <w:style w:type="paragraph" w:customStyle="1" w:styleId="afffff8">
    <w:name w:val="Подпись на общем бланке"/>
    <w:basedOn w:val="afffff"/>
    <w:next w:val="a5"/>
    <w:qFormat/>
    <w:rsid w:val="00012B0A"/>
    <w:pPr>
      <w:tabs>
        <w:tab w:val="right" w:pos="9639"/>
      </w:tabs>
      <w:suppressAutoHyphens/>
      <w:spacing w:before="480" w:line="240" w:lineRule="exact"/>
      <w:ind w:left="0"/>
      <w:jc w:val="center"/>
    </w:pPr>
    <w:rPr>
      <w:rFonts w:eastAsia="Calibri"/>
      <w:b w:val="0"/>
    </w:rPr>
  </w:style>
  <w:style w:type="paragraph" w:customStyle="1" w:styleId="afffff9">
    <w:name w:val="Таблицы (моноширинный)"/>
    <w:basedOn w:val="a0"/>
    <w:next w:val="a0"/>
    <w:qFormat/>
    <w:rsid w:val="00012B0A"/>
    <w:pPr>
      <w:suppressAutoHyphens w:val="0"/>
      <w:jc w:val="both"/>
    </w:pPr>
    <w:rPr>
      <w:rFonts w:ascii="Courier New" w:eastAsia="Calibri" w:hAnsi="Courier New" w:cs="Courier New"/>
      <w:lang w:eastAsia="ru-RU"/>
    </w:rPr>
  </w:style>
  <w:style w:type="paragraph" w:customStyle="1" w:styleId="afffffa">
    <w:name w:val="Заголовок статьи"/>
    <w:basedOn w:val="a0"/>
    <w:next w:val="a0"/>
    <w:qFormat/>
    <w:rsid w:val="00012B0A"/>
    <w:pPr>
      <w:suppressAutoHyphens w:val="0"/>
      <w:ind w:left="1612" w:hanging="892"/>
      <w:jc w:val="both"/>
    </w:pPr>
    <w:rPr>
      <w:rFonts w:ascii="Arial" w:eastAsia="Calibri" w:hAnsi="Arial" w:cs="Arial"/>
      <w:lang w:eastAsia="ru-RU"/>
    </w:rPr>
  </w:style>
  <w:style w:type="paragraph" w:customStyle="1" w:styleId="afffffb">
    <w:name w:val="Комментарий"/>
    <w:basedOn w:val="a0"/>
    <w:next w:val="a0"/>
    <w:qFormat/>
    <w:rsid w:val="00012B0A"/>
    <w:pPr>
      <w:suppressAutoHyphens w:val="0"/>
      <w:ind w:left="170"/>
      <w:jc w:val="both"/>
    </w:pPr>
    <w:rPr>
      <w:rFonts w:ascii="Arial" w:eastAsia="Calibri" w:hAnsi="Arial" w:cs="Arial"/>
      <w:i/>
      <w:iCs/>
      <w:color w:val="800080"/>
      <w:lang w:eastAsia="ru-RU"/>
    </w:rPr>
  </w:style>
  <w:style w:type="paragraph" w:customStyle="1" w:styleId="2e">
    <w:name w:val="Знак Знак Знак Знак Знак Знак Знак Знак Знак Знак2"/>
    <w:basedOn w:val="a0"/>
    <w:qFormat/>
    <w:rsid w:val="00012B0A"/>
    <w:pPr>
      <w:suppressAutoHyphens w:val="0"/>
      <w:spacing w:after="160" w:line="240" w:lineRule="exact"/>
      <w:jc w:val="center"/>
    </w:pPr>
    <w:rPr>
      <w:rFonts w:ascii="Verdana" w:eastAsia="Calibri" w:hAnsi="Verdana" w:cs="Verdana"/>
      <w:sz w:val="24"/>
      <w:szCs w:val="24"/>
      <w:lang w:val="en-US" w:eastAsia="en-US"/>
    </w:rPr>
  </w:style>
  <w:style w:type="paragraph" w:customStyle="1" w:styleId="101">
    <w:name w:val="Обычный 10"/>
    <w:basedOn w:val="a0"/>
    <w:qFormat/>
    <w:rsid w:val="00012B0A"/>
    <w:pPr>
      <w:suppressAutoHyphens w:val="0"/>
      <w:ind w:right="2" w:firstLine="110"/>
      <w:jc w:val="both"/>
    </w:pPr>
    <w:rPr>
      <w:rFonts w:eastAsia="Calibri"/>
      <w:lang w:eastAsia="ru-RU"/>
    </w:rPr>
  </w:style>
  <w:style w:type="paragraph" w:customStyle="1" w:styleId="1f6">
    <w:name w:val="Стиль1"/>
    <w:basedOn w:val="a8"/>
    <w:qFormat/>
    <w:rsid w:val="00012B0A"/>
    <w:pPr>
      <w:suppressAutoHyphens w:val="0"/>
      <w:spacing w:after="60"/>
      <w:ind w:left="0" w:firstLine="709"/>
      <w:jc w:val="both"/>
    </w:pPr>
    <w:rPr>
      <w:rFonts w:eastAsia="Calibri"/>
      <w:sz w:val="28"/>
      <w:szCs w:val="28"/>
      <w:lang w:eastAsia="ru-RU"/>
    </w:rPr>
  </w:style>
  <w:style w:type="paragraph" w:customStyle="1" w:styleId="1f7">
    <w:name w:val="Знак1"/>
    <w:basedOn w:val="a0"/>
    <w:qFormat/>
    <w:rsid w:val="00012B0A"/>
    <w:pPr>
      <w:suppressAutoHyphens w:val="0"/>
      <w:spacing w:after="160" w:line="240" w:lineRule="exact"/>
      <w:jc w:val="both"/>
    </w:pPr>
    <w:rPr>
      <w:rFonts w:eastAsia="Calibri"/>
      <w:sz w:val="24"/>
      <w:szCs w:val="24"/>
      <w:lang w:val="en-US" w:eastAsia="en-US"/>
    </w:rPr>
  </w:style>
  <w:style w:type="paragraph" w:customStyle="1" w:styleId="Normal1">
    <w:name w:val="Normal1"/>
    <w:qFormat/>
    <w:rsid w:val="00012B0A"/>
    <w:pPr>
      <w:widowControl w:val="0"/>
      <w:jc w:val="center"/>
    </w:pPr>
    <w:rPr>
      <w:rFonts w:eastAsia="Calibri"/>
      <w:sz w:val="22"/>
    </w:rPr>
  </w:style>
  <w:style w:type="paragraph" w:customStyle="1" w:styleId="afffffc">
    <w:name w:val="Знак Знак Знак Знак Знак Знак Знак"/>
    <w:basedOn w:val="a0"/>
    <w:qFormat/>
    <w:rsid w:val="00012B0A"/>
    <w:pPr>
      <w:suppressAutoHyphens w:val="0"/>
      <w:spacing w:beforeAutospacing="1" w:after="200" w:afterAutospacing="1"/>
      <w:jc w:val="center"/>
    </w:pPr>
    <w:rPr>
      <w:rFonts w:ascii="Tahoma" w:eastAsia="Calibri" w:hAnsi="Tahoma" w:cs="Tahoma"/>
      <w:lang w:val="en-US" w:eastAsia="en-US"/>
    </w:rPr>
  </w:style>
  <w:style w:type="paragraph" w:customStyle="1" w:styleId="1f8">
    <w:name w:val="Знак Знак Знак Знак Знак Знак Знак Знак Знак Знак1"/>
    <w:basedOn w:val="a0"/>
    <w:qFormat/>
    <w:rsid w:val="00012B0A"/>
    <w:pPr>
      <w:suppressAutoHyphens w:val="0"/>
      <w:spacing w:after="160" w:line="240" w:lineRule="exact"/>
      <w:jc w:val="center"/>
    </w:pPr>
    <w:rPr>
      <w:rFonts w:ascii="Verdana" w:eastAsia="Calibri" w:hAnsi="Verdana" w:cs="Verdana"/>
      <w:sz w:val="24"/>
      <w:szCs w:val="24"/>
      <w:lang w:val="en-US" w:eastAsia="en-US"/>
    </w:rPr>
  </w:style>
  <w:style w:type="paragraph" w:customStyle="1" w:styleId="1f9">
    <w:name w:val="Знак Знак Знак Знак Знак Знак Знак1"/>
    <w:basedOn w:val="a0"/>
    <w:qFormat/>
    <w:rsid w:val="00012B0A"/>
    <w:pPr>
      <w:suppressAutoHyphens w:val="0"/>
      <w:spacing w:beforeAutospacing="1" w:after="200" w:afterAutospacing="1"/>
      <w:jc w:val="center"/>
    </w:pPr>
    <w:rPr>
      <w:rFonts w:ascii="Tahoma" w:eastAsia="Calibri" w:hAnsi="Tahoma" w:cs="Tahoma"/>
      <w:lang w:val="en-US" w:eastAsia="en-US"/>
    </w:rPr>
  </w:style>
  <w:style w:type="paragraph" w:customStyle="1" w:styleId="msonormalcxspmiddle">
    <w:name w:val="msonormalcxspmiddle"/>
    <w:basedOn w:val="a0"/>
    <w:qFormat/>
    <w:rsid w:val="00012B0A"/>
    <w:pPr>
      <w:suppressAutoHyphens w:val="0"/>
      <w:spacing w:beforeAutospacing="1" w:after="200" w:afterAutospacing="1"/>
      <w:jc w:val="center"/>
    </w:pPr>
    <w:rPr>
      <w:rFonts w:eastAsia="Calibri"/>
      <w:color w:val="000000"/>
      <w:sz w:val="24"/>
      <w:szCs w:val="24"/>
      <w:lang w:eastAsia="ru-RU"/>
    </w:rPr>
  </w:style>
  <w:style w:type="paragraph" w:customStyle="1" w:styleId="msonormalcxsplast">
    <w:name w:val="msonormalcxsplast"/>
    <w:basedOn w:val="a0"/>
    <w:qFormat/>
    <w:rsid w:val="00012B0A"/>
    <w:pPr>
      <w:suppressAutoHyphens w:val="0"/>
      <w:spacing w:beforeAutospacing="1" w:after="200" w:afterAutospacing="1"/>
      <w:jc w:val="center"/>
    </w:pPr>
    <w:rPr>
      <w:rFonts w:eastAsia="Calibri"/>
      <w:color w:val="000000"/>
      <w:sz w:val="24"/>
      <w:szCs w:val="24"/>
      <w:lang w:eastAsia="ru-RU"/>
    </w:rPr>
  </w:style>
  <w:style w:type="paragraph" w:customStyle="1" w:styleId="afffffd">
    <w:name w:val="......."/>
    <w:basedOn w:val="a0"/>
    <w:next w:val="a0"/>
    <w:qFormat/>
    <w:rsid w:val="00012B0A"/>
    <w:pPr>
      <w:suppressAutoHyphens w:val="0"/>
      <w:jc w:val="center"/>
    </w:pPr>
    <w:rPr>
      <w:rFonts w:eastAsia="Calibri"/>
      <w:sz w:val="24"/>
      <w:szCs w:val="24"/>
      <w:lang w:eastAsia="ru-RU"/>
    </w:rPr>
  </w:style>
  <w:style w:type="paragraph" w:customStyle="1" w:styleId="2-11">
    <w:name w:val="Средняя сетка 2 - Акцент 11"/>
    <w:qFormat/>
    <w:rsid w:val="00012B0A"/>
    <w:rPr>
      <w:b/>
      <w:sz w:val="28"/>
      <w:szCs w:val="28"/>
    </w:rPr>
  </w:style>
  <w:style w:type="paragraph" w:customStyle="1" w:styleId="2f">
    <w:name w:val="Знак2"/>
    <w:basedOn w:val="a0"/>
    <w:qFormat/>
    <w:rsid w:val="00012B0A"/>
    <w:pPr>
      <w:suppressAutoHyphens w:val="0"/>
      <w:spacing w:after="160" w:line="240" w:lineRule="exact"/>
      <w:jc w:val="both"/>
    </w:pPr>
    <w:rPr>
      <w:sz w:val="24"/>
      <w:lang w:val="en-US" w:eastAsia="en-US"/>
    </w:rPr>
  </w:style>
  <w:style w:type="paragraph" w:customStyle="1" w:styleId="2f0">
    <w:name w:val="Обычный2"/>
    <w:qFormat/>
    <w:rsid w:val="00012B0A"/>
    <w:pPr>
      <w:widowControl w:val="0"/>
    </w:pPr>
    <w:rPr>
      <w:sz w:val="22"/>
    </w:rPr>
  </w:style>
  <w:style w:type="paragraph" w:customStyle="1" w:styleId="2f1">
    <w:name w:val="Знак Знак Знак Знак Знак Знак Знак2"/>
    <w:basedOn w:val="a0"/>
    <w:qFormat/>
    <w:rsid w:val="00012B0A"/>
    <w:pPr>
      <w:suppressAutoHyphens w:val="0"/>
      <w:spacing w:beforeAutospacing="1" w:after="200" w:afterAutospacing="1"/>
    </w:pPr>
    <w:rPr>
      <w:rFonts w:ascii="Tahoma" w:hAnsi="Tahoma"/>
      <w:lang w:val="en-US" w:eastAsia="en-US"/>
    </w:rPr>
  </w:style>
  <w:style w:type="paragraph" w:styleId="2f2">
    <w:name w:val="Body Text First Indent 2"/>
    <w:basedOn w:val="a8"/>
    <w:link w:val="214"/>
    <w:qFormat/>
    <w:rsid w:val="00012B0A"/>
    <w:pPr>
      <w:widowControl w:val="0"/>
      <w:suppressAutoHyphens w:val="0"/>
      <w:ind w:firstLine="210"/>
    </w:pPr>
    <w:rPr>
      <w:lang w:eastAsia="ru-RU"/>
    </w:rPr>
  </w:style>
  <w:style w:type="character" w:customStyle="1" w:styleId="214">
    <w:name w:val="Красная строка 2 Знак1"/>
    <w:basedOn w:val="a9"/>
    <w:link w:val="2f2"/>
    <w:rsid w:val="00012B0A"/>
    <w:rPr>
      <w:lang w:eastAsia="ar-SA"/>
    </w:rPr>
  </w:style>
  <w:style w:type="paragraph" w:customStyle="1" w:styleId="224">
    <w:name w:val="Основной текст 22"/>
    <w:basedOn w:val="a0"/>
    <w:qFormat/>
    <w:rsid w:val="00012B0A"/>
    <w:pPr>
      <w:suppressAutoHyphens w:val="0"/>
      <w:spacing w:line="216" w:lineRule="auto"/>
      <w:ind w:firstLine="709"/>
      <w:jc w:val="both"/>
      <w:textAlignment w:val="baseline"/>
    </w:pPr>
    <w:rPr>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0"/>
    <w:qFormat/>
    <w:rsid w:val="00012B0A"/>
    <w:pPr>
      <w:suppressAutoHyphens w:val="0"/>
    </w:pPr>
    <w:rPr>
      <w:rFonts w:ascii="Verdana" w:hAnsi="Verdana" w:cs="Verdana"/>
      <w:lang w:val="en-US" w:eastAsia="en-US"/>
    </w:rPr>
  </w:style>
  <w:style w:type="paragraph" w:customStyle="1" w:styleId="Nonformat">
    <w:name w:val="Nonformat"/>
    <w:basedOn w:val="a0"/>
    <w:qFormat/>
    <w:rsid w:val="00012B0A"/>
    <w:pPr>
      <w:widowControl w:val="0"/>
      <w:suppressAutoHyphens w:val="0"/>
    </w:pPr>
    <w:rPr>
      <w:rFonts w:ascii="Consultant" w:hAnsi="Consultant"/>
      <w:lang w:eastAsia="ru-RU"/>
    </w:rPr>
  </w:style>
  <w:style w:type="paragraph" w:customStyle="1" w:styleId="1fa">
    <w:name w:val="Заголовок оглавления1"/>
    <w:basedOn w:val="1"/>
    <w:next w:val="a0"/>
    <w:uiPriority w:val="39"/>
    <w:semiHidden/>
    <w:unhideWhenUsed/>
    <w:qFormat/>
    <w:rsid w:val="00012B0A"/>
    <w:pPr>
      <w:keepLines/>
      <w:numPr>
        <w:numId w:val="0"/>
      </w:numPr>
      <w:suppressAutoHyphens w:val="0"/>
      <w:spacing w:before="480" w:line="276" w:lineRule="auto"/>
      <w:jc w:val="left"/>
    </w:pPr>
    <w:rPr>
      <w:rFonts w:ascii="Cambria" w:hAnsi="Cambria"/>
      <w:bCs/>
      <w:color w:val="365F91"/>
      <w:szCs w:val="28"/>
      <w:lang w:val="ru-RU" w:eastAsia="ru-RU"/>
    </w:rPr>
  </w:style>
  <w:style w:type="paragraph" w:customStyle="1" w:styleId="1-11">
    <w:name w:val="Средняя заливка 1 - Акцент 11"/>
    <w:qFormat/>
    <w:rsid w:val="00012B0A"/>
    <w:rPr>
      <w:rFonts w:ascii="Calibri" w:eastAsia="Calibri" w:hAnsi="Calibri"/>
      <w:sz w:val="22"/>
      <w:szCs w:val="22"/>
      <w:lang w:eastAsia="en-US"/>
    </w:rPr>
  </w:style>
  <w:style w:type="paragraph" w:styleId="afffffe">
    <w:name w:val="Document Map"/>
    <w:basedOn w:val="a0"/>
    <w:link w:val="2f3"/>
    <w:uiPriority w:val="99"/>
    <w:semiHidden/>
    <w:unhideWhenUsed/>
    <w:qFormat/>
    <w:rsid w:val="00012B0A"/>
    <w:pPr>
      <w:suppressAutoHyphens w:val="0"/>
      <w:spacing w:after="200" w:line="276" w:lineRule="auto"/>
    </w:pPr>
    <w:rPr>
      <w:rFonts w:eastAsia="Calibri"/>
      <w:sz w:val="24"/>
      <w:szCs w:val="24"/>
      <w:lang w:eastAsia="en-US"/>
    </w:rPr>
  </w:style>
  <w:style w:type="character" w:customStyle="1" w:styleId="2f3">
    <w:name w:val="Схема документа Знак2"/>
    <w:basedOn w:val="a1"/>
    <w:link w:val="afffffe"/>
    <w:uiPriority w:val="99"/>
    <w:semiHidden/>
    <w:rsid w:val="00012B0A"/>
    <w:rPr>
      <w:rFonts w:eastAsia="Calibri"/>
      <w:sz w:val="24"/>
      <w:szCs w:val="24"/>
      <w:lang w:eastAsia="en-US"/>
    </w:rPr>
  </w:style>
  <w:style w:type="paragraph" w:customStyle="1" w:styleId="2-">
    <w:name w:val="Рег. Заголовок 2-го уровня регламента"/>
    <w:basedOn w:val="ConsPlusNormal"/>
    <w:qFormat/>
    <w:rsid w:val="00012B0A"/>
    <w:pPr>
      <w:widowControl/>
      <w:autoSpaceDE/>
      <w:autoSpaceDN/>
      <w:adjustRightInd/>
      <w:spacing w:before="360" w:after="240"/>
      <w:ind w:firstLine="0"/>
      <w:jc w:val="center"/>
      <w:outlineLvl w:val="1"/>
    </w:pPr>
    <w:rPr>
      <w:rFonts w:ascii="Times New Roman" w:eastAsia="Calibri" w:hAnsi="Times New Roman" w:cs="Times New Roman"/>
      <w:b/>
      <w:i/>
      <w:sz w:val="28"/>
      <w:szCs w:val="28"/>
      <w:lang w:eastAsia="en-US"/>
    </w:rPr>
  </w:style>
  <w:style w:type="paragraph" w:customStyle="1" w:styleId="affffff">
    <w:name w:val="Рег. Комментарии"/>
    <w:basedOn w:val="-31"/>
    <w:qFormat/>
    <w:rsid w:val="00012B0A"/>
    <w:pPr>
      <w:spacing w:after="0"/>
      <w:ind w:left="539" w:firstLine="709"/>
      <w:jc w:val="both"/>
    </w:pPr>
    <w:rPr>
      <w:rFonts w:ascii="Times New Roman" w:hAnsi="Times New Roman"/>
      <w:i/>
      <w:sz w:val="28"/>
      <w:szCs w:val="28"/>
    </w:rPr>
  </w:style>
  <w:style w:type="paragraph" w:customStyle="1" w:styleId="affffff0">
    <w:name w:val="Сценарии"/>
    <w:basedOn w:val="a0"/>
    <w:qFormat/>
    <w:rsid w:val="00012B0A"/>
    <w:pPr>
      <w:suppressAutoHyphens w:val="0"/>
      <w:spacing w:before="120" w:after="120" w:line="276" w:lineRule="auto"/>
      <w:ind w:firstLine="539"/>
      <w:contextualSpacing/>
      <w:jc w:val="center"/>
    </w:pPr>
    <w:rPr>
      <w:rFonts w:eastAsia="Calibri"/>
      <w:i/>
      <w:sz w:val="28"/>
      <w:szCs w:val="28"/>
      <w:lang w:eastAsia="en-US"/>
    </w:rPr>
  </w:style>
  <w:style w:type="paragraph" w:customStyle="1" w:styleId="2f4">
    <w:name w:val="Заголовок оглавления2"/>
    <w:basedOn w:val="1"/>
    <w:next w:val="a0"/>
    <w:uiPriority w:val="39"/>
    <w:semiHidden/>
    <w:unhideWhenUsed/>
    <w:qFormat/>
    <w:rsid w:val="00012B0A"/>
    <w:pPr>
      <w:keepLines/>
      <w:numPr>
        <w:numId w:val="0"/>
      </w:numPr>
      <w:suppressAutoHyphens w:val="0"/>
      <w:spacing w:before="480" w:line="276" w:lineRule="auto"/>
      <w:jc w:val="left"/>
    </w:pPr>
    <w:rPr>
      <w:rFonts w:ascii="Cambria" w:hAnsi="Cambria"/>
      <w:bCs/>
      <w:color w:val="365F91"/>
      <w:szCs w:val="28"/>
      <w:lang w:val="ru-RU" w:eastAsia="ru-RU"/>
    </w:rPr>
  </w:style>
  <w:style w:type="paragraph" w:customStyle="1" w:styleId="117">
    <w:name w:val="Рег. Основной текст уровень 1.1"/>
    <w:basedOn w:val="ConsPlusNormal"/>
    <w:uiPriority w:val="99"/>
    <w:qFormat/>
    <w:rsid w:val="00012B0A"/>
    <w:pPr>
      <w:widowControl/>
      <w:autoSpaceDE/>
      <w:autoSpaceDN/>
      <w:adjustRightInd/>
      <w:spacing w:line="276" w:lineRule="auto"/>
      <w:ind w:firstLine="709"/>
      <w:jc w:val="both"/>
    </w:pPr>
    <w:rPr>
      <w:rFonts w:ascii="Times New Roman" w:eastAsia="Calibri" w:hAnsi="Times New Roman" w:cs="Times New Roman"/>
      <w:sz w:val="28"/>
      <w:szCs w:val="28"/>
      <w:lang w:eastAsia="en-US"/>
    </w:rPr>
  </w:style>
  <w:style w:type="paragraph" w:customStyle="1" w:styleId="113">
    <w:name w:val="Рег. Основной текст уровнеь 1.1 (базовый)"/>
    <w:basedOn w:val="ConsPlusNormal"/>
    <w:link w:val="112"/>
    <w:qFormat/>
    <w:rsid w:val="00012B0A"/>
    <w:pPr>
      <w:widowControl/>
      <w:autoSpaceDE/>
      <w:autoSpaceDN/>
      <w:adjustRightInd/>
      <w:spacing w:line="276" w:lineRule="auto"/>
      <w:ind w:firstLine="0"/>
      <w:jc w:val="both"/>
    </w:pPr>
    <w:rPr>
      <w:rFonts w:ascii="Times New Roman" w:hAnsi="Times New Roman" w:cs="Times New Roman"/>
      <w:b/>
      <w:bCs/>
      <w:i/>
      <w:iCs/>
      <w:sz w:val="24"/>
      <w:szCs w:val="24"/>
    </w:rPr>
  </w:style>
  <w:style w:type="paragraph" w:customStyle="1" w:styleId="affffff1">
    <w:name w:val="Рег. Обычный с отступом"/>
    <w:basedOn w:val="a0"/>
    <w:uiPriority w:val="99"/>
    <w:qFormat/>
    <w:rsid w:val="00012B0A"/>
    <w:pPr>
      <w:spacing w:line="276" w:lineRule="auto"/>
      <w:ind w:firstLine="540"/>
      <w:jc w:val="both"/>
    </w:pPr>
    <w:rPr>
      <w:sz w:val="28"/>
      <w:szCs w:val="28"/>
    </w:rPr>
  </w:style>
  <w:style w:type="paragraph" w:customStyle="1" w:styleId="affffff2">
    <w:name w:val="Рег. Списки числовый"/>
    <w:basedOn w:val="1-21"/>
    <w:qFormat/>
    <w:rsid w:val="00012B0A"/>
    <w:pPr>
      <w:ind w:left="1068"/>
      <w:jc w:val="both"/>
    </w:pPr>
    <w:rPr>
      <w:rFonts w:ascii="Times New Roman" w:hAnsi="Times New Roman"/>
      <w:sz w:val="28"/>
      <w:szCs w:val="28"/>
    </w:rPr>
  </w:style>
  <w:style w:type="paragraph" w:customStyle="1" w:styleId="affffff3">
    <w:name w:val="Рег. Заголовок для названий результата"/>
    <w:basedOn w:val="2-"/>
    <w:qFormat/>
    <w:rsid w:val="00012B0A"/>
    <w:pPr>
      <w:ind w:left="714"/>
      <w:jc w:val="left"/>
    </w:pPr>
  </w:style>
  <w:style w:type="paragraph" w:customStyle="1" w:styleId="118">
    <w:name w:val="Рег. Основной текст уровень 1.1 (сценарии)"/>
    <w:basedOn w:val="113"/>
    <w:qFormat/>
    <w:rsid w:val="00012B0A"/>
    <w:pPr>
      <w:spacing w:before="360" w:after="240"/>
    </w:pPr>
    <w:rPr>
      <w:i w:val="0"/>
    </w:rPr>
  </w:style>
  <w:style w:type="paragraph" w:customStyle="1" w:styleId="1111">
    <w:name w:val="Рег. Основной текст уровень 1.1.1"/>
    <w:basedOn w:val="a0"/>
    <w:next w:val="1110"/>
    <w:qFormat/>
    <w:rsid w:val="00012B0A"/>
    <w:pPr>
      <w:suppressAutoHyphens w:val="0"/>
      <w:spacing w:line="276" w:lineRule="auto"/>
      <w:ind w:left="1440" w:hanging="720"/>
      <w:jc w:val="both"/>
    </w:pPr>
    <w:rPr>
      <w:rFonts w:eastAsia="Calibri"/>
      <w:sz w:val="28"/>
      <w:szCs w:val="28"/>
      <w:lang w:eastAsia="en-US"/>
    </w:rPr>
  </w:style>
  <w:style w:type="paragraph" w:customStyle="1" w:styleId="affffff4">
    <w:name w:val="Рег. Списки без буллетов"/>
    <w:basedOn w:val="ConsPlusNormal"/>
    <w:qFormat/>
    <w:rsid w:val="00012B0A"/>
    <w:pPr>
      <w:widowControl/>
      <w:autoSpaceDE/>
      <w:autoSpaceDN/>
      <w:adjustRightInd/>
      <w:spacing w:line="276" w:lineRule="auto"/>
      <w:ind w:left="709" w:firstLine="0"/>
      <w:jc w:val="both"/>
    </w:pPr>
    <w:rPr>
      <w:rFonts w:ascii="Times New Roman" w:eastAsia="Calibri" w:hAnsi="Times New Roman" w:cs="Times New Roman"/>
      <w:sz w:val="28"/>
      <w:szCs w:val="28"/>
      <w:lang w:eastAsia="en-US"/>
    </w:rPr>
  </w:style>
  <w:style w:type="paragraph" w:customStyle="1" w:styleId="1fb">
    <w:name w:val="Рег. Списки 1)"/>
    <w:basedOn w:val="affffff4"/>
    <w:qFormat/>
    <w:rsid w:val="00012B0A"/>
    <w:pPr>
      <w:ind w:left="0"/>
    </w:pPr>
  </w:style>
  <w:style w:type="paragraph" w:customStyle="1" w:styleId="1fc">
    <w:name w:val="Рег. Списки два уровня: 1)  и а) б) в)"/>
    <w:basedOn w:val="1-21"/>
    <w:qFormat/>
    <w:rsid w:val="00012B0A"/>
    <w:pPr>
      <w:spacing w:after="120"/>
      <w:ind w:left="1440" w:hanging="360"/>
      <w:jc w:val="both"/>
    </w:pPr>
    <w:rPr>
      <w:rFonts w:ascii="Times New Roman" w:hAnsi="Times New Roman"/>
      <w:sz w:val="28"/>
      <w:szCs w:val="28"/>
    </w:rPr>
  </w:style>
  <w:style w:type="paragraph" w:customStyle="1" w:styleId="affffff5">
    <w:name w:val="Рег. Списки одного уровня: а) б) в)"/>
    <w:basedOn w:val="1fc"/>
    <w:uiPriority w:val="99"/>
    <w:qFormat/>
    <w:rsid w:val="00012B0A"/>
    <w:rPr>
      <w:lang w:eastAsia="ar-SA"/>
    </w:rPr>
  </w:style>
  <w:style w:type="paragraph" w:customStyle="1" w:styleId="affffff6">
    <w:name w:val="Рег. Списки без буллетов широкие"/>
    <w:basedOn w:val="a0"/>
    <w:qFormat/>
    <w:rsid w:val="00012B0A"/>
    <w:pPr>
      <w:spacing w:line="276" w:lineRule="auto"/>
      <w:ind w:firstLine="540"/>
      <w:jc w:val="both"/>
    </w:pPr>
    <w:rPr>
      <w:sz w:val="28"/>
      <w:szCs w:val="28"/>
    </w:rPr>
  </w:style>
  <w:style w:type="paragraph" w:customStyle="1" w:styleId="2-0">
    <w:name w:val="Рег. Заголовок 2-го уровня сценариев в приложении"/>
    <w:basedOn w:val="2"/>
    <w:qFormat/>
    <w:rsid w:val="00012B0A"/>
    <w:pPr>
      <w:keepLines w:val="0"/>
      <w:widowControl/>
      <w:autoSpaceDE/>
      <w:autoSpaceDN/>
      <w:adjustRightInd/>
      <w:spacing w:before="360" w:after="240" w:line="276" w:lineRule="auto"/>
      <w:jc w:val="center"/>
    </w:pPr>
    <w:rPr>
      <w:rFonts w:ascii="Times New Roman" w:hAnsi="Times New Roman"/>
      <w:b/>
      <w:bCs/>
      <w:iCs/>
      <w:color w:val="auto"/>
      <w:sz w:val="24"/>
      <w:szCs w:val="28"/>
    </w:rPr>
  </w:style>
  <w:style w:type="paragraph" w:customStyle="1" w:styleId="1fd">
    <w:name w:val="Рег. Основной нумерованный 1. текст"/>
    <w:basedOn w:val="ConsPlusNormal"/>
    <w:qFormat/>
    <w:rsid w:val="00012B0A"/>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affffff7">
    <w:name w:val="РегламентГПЗУ"/>
    <w:basedOn w:val="af0"/>
    <w:qFormat/>
    <w:rsid w:val="00012B0A"/>
    <w:pPr>
      <w:tabs>
        <w:tab w:val="left" w:pos="992"/>
        <w:tab w:val="left" w:pos="1134"/>
        <w:tab w:val="left" w:pos="9781"/>
      </w:tabs>
      <w:ind w:left="720"/>
      <w:contextualSpacing/>
      <w:jc w:val="both"/>
    </w:pPr>
    <w:rPr>
      <w:rFonts w:eastAsia="Calibri"/>
      <w:lang w:eastAsia="en-US"/>
    </w:rPr>
  </w:style>
  <w:style w:type="paragraph" w:customStyle="1" w:styleId="2f5">
    <w:name w:val="РегламентГПЗУ2"/>
    <w:basedOn w:val="affffff7"/>
    <w:qFormat/>
    <w:rsid w:val="00012B0A"/>
    <w:pPr>
      <w:tabs>
        <w:tab w:val="clear" w:pos="992"/>
        <w:tab w:val="left" w:pos="1418"/>
      </w:tabs>
    </w:pPr>
  </w:style>
  <w:style w:type="paragraph" w:customStyle="1" w:styleId="TableParagraph">
    <w:name w:val="Table Paragraph"/>
    <w:basedOn w:val="a0"/>
    <w:uiPriority w:val="1"/>
    <w:qFormat/>
    <w:rsid w:val="00012B0A"/>
    <w:pPr>
      <w:widowControl w:val="0"/>
      <w:suppressAutoHyphens w:val="0"/>
    </w:pPr>
    <w:rPr>
      <w:sz w:val="22"/>
      <w:szCs w:val="22"/>
      <w:lang w:eastAsia="ru-RU" w:bidi="ru-RU"/>
    </w:rPr>
  </w:style>
  <w:style w:type="paragraph" w:customStyle="1" w:styleId="affffff8">
    <w:name w:val="Содержимое врезки"/>
    <w:basedOn w:val="a0"/>
    <w:qFormat/>
    <w:rsid w:val="00012B0A"/>
    <w:pPr>
      <w:suppressAutoHyphens w:val="0"/>
      <w:spacing w:after="200" w:line="276" w:lineRule="auto"/>
    </w:pPr>
    <w:rPr>
      <w:rFonts w:ascii="Calibri" w:eastAsia="Calibri" w:hAnsi="Calibri"/>
      <w:sz w:val="22"/>
      <w:szCs w:val="22"/>
      <w:lang w:eastAsia="en-US"/>
    </w:rPr>
  </w:style>
  <w:style w:type="character" w:customStyle="1" w:styleId="55">
    <w:name w:val="Основной текст (5)_"/>
    <w:basedOn w:val="a1"/>
    <w:link w:val="56"/>
    <w:rsid w:val="00012B0A"/>
    <w:rPr>
      <w:i/>
      <w:iCs/>
      <w:shd w:val="clear" w:color="auto" w:fill="FFFFFF"/>
    </w:rPr>
  </w:style>
  <w:style w:type="paragraph" w:customStyle="1" w:styleId="56">
    <w:name w:val="Основной текст (5)"/>
    <w:basedOn w:val="a0"/>
    <w:link w:val="55"/>
    <w:rsid w:val="00012B0A"/>
    <w:pPr>
      <w:widowControl w:val="0"/>
      <w:shd w:val="clear" w:color="auto" w:fill="FFFFFF"/>
      <w:suppressAutoHyphens w:val="0"/>
      <w:spacing w:after="320"/>
      <w:ind w:firstLine="860"/>
    </w:pPr>
    <w:rPr>
      <w:i/>
      <w:iCs/>
      <w:lang w:eastAsia="ru-RU"/>
    </w:rPr>
  </w:style>
  <w:style w:type="character" w:customStyle="1" w:styleId="2f6">
    <w:name w:val="Заголовок №2_"/>
    <w:basedOn w:val="a1"/>
    <w:link w:val="2f7"/>
    <w:rsid w:val="00012B0A"/>
    <w:rPr>
      <w:b/>
      <w:bCs/>
      <w:sz w:val="28"/>
      <w:szCs w:val="28"/>
      <w:shd w:val="clear" w:color="auto" w:fill="FFFFFF"/>
    </w:rPr>
  </w:style>
  <w:style w:type="paragraph" w:customStyle="1" w:styleId="2f7">
    <w:name w:val="Заголовок №2"/>
    <w:basedOn w:val="a0"/>
    <w:link w:val="2f6"/>
    <w:rsid w:val="00012B0A"/>
    <w:pPr>
      <w:widowControl w:val="0"/>
      <w:shd w:val="clear" w:color="auto" w:fill="FFFFFF"/>
      <w:suppressAutoHyphens w:val="0"/>
      <w:spacing w:after="300"/>
      <w:jc w:val="center"/>
      <w:outlineLvl w:val="1"/>
    </w:pPr>
    <w:rPr>
      <w:b/>
      <w:bCs/>
      <w:sz w:val="28"/>
      <w:szCs w:val="28"/>
      <w:lang w:eastAsia="ru-RU"/>
    </w:rPr>
  </w:style>
  <w:style w:type="character" w:customStyle="1" w:styleId="affffff9">
    <w:name w:val="Сноска_"/>
    <w:basedOn w:val="a1"/>
    <w:link w:val="affffffa"/>
    <w:rsid w:val="00012B0A"/>
    <w:rPr>
      <w:shd w:val="clear" w:color="auto" w:fill="FFFFFF"/>
    </w:rPr>
  </w:style>
  <w:style w:type="paragraph" w:customStyle="1" w:styleId="affffffa">
    <w:name w:val="Сноска"/>
    <w:basedOn w:val="a0"/>
    <w:link w:val="affffff9"/>
    <w:rsid w:val="00012B0A"/>
    <w:pPr>
      <w:widowControl w:val="0"/>
      <w:shd w:val="clear" w:color="auto" w:fill="FFFFFF"/>
      <w:suppressAutoHyphens w:val="0"/>
    </w:pPr>
    <w:rPr>
      <w:lang w:eastAsia="ru-RU"/>
    </w:rPr>
  </w:style>
  <w:style w:type="character" w:customStyle="1" w:styleId="affffffb">
    <w:name w:val="Другое_"/>
    <w:basedOn w:val="a1"/>
    <w:link w:val="affffffc"/>
    <w:rsid w:val="00012B0A"/>
    <w:rPr>
      <w:sz w:val="28"/>
      <w:szCs w:val="28"/>
      <w:shd w:val="clear" w:color="auto" w:fill="FFFFFF"/>
    </w:rPr>
  </w:style>
  <w:style w:type="paragraph" w:customStyle="1" w:styleId="affffffc">
    <w:name w:val="Другое"/>
    <w:basedOn w:val="a0"/>
    <w:link w:val="affffffb"/>
    <w:rsid w:val="00012B0A"/>
    <w:pPr>
      <w:widowControl w:val="0"/>
      <w:shd w:val="clear" w:color="auto" w:fill="FFFFFF"/>
      <w:suppressAutoHyphens w:val="0"/>
      <w:ind w:firstLine="400"/>
    </w:pPr>
    <w:rPr>
      <w:sz w:val="28"/>
      <w:szCs w:val="28"/>
      <w:lang w:eastAsia="ru-RU"/>
    </w:rPr>
  </w:style>
  <w:style w:type="character" w:customStyle="1" w:styleId="affffffd">
    <w:name w:val="Колонтитул_"/>
    <w:basedOn w:val="a1"/>
    <w:link w:val="affffffe"/>
    <w:rsid w:val="00012B0A"/>
    <w:rPr>
      <w:shd w:val="clear" w:color="auto" w:fill="FFFFFF"/>
    </w:rPr>
  </w:style>
  <w:style w:type="paragraph" w:customStyle="1" w:styleId="affffffe">
    <w:name w:val="Колонтитул"/>
    <w:basedOn w:val="a0"/>
    <w:link w:val="affffffd"/>
    <w:rsid w:val="00012B0A"/>
    <w:pPr>
      <w:widowControl w:val="0"/>
      <w:shd w:val="clear" w:color="auto" w:fill="FFFFFF"/>
      <w:suppressAutoHyphens w:val="0"/>
    </w:pPr>
    <w:rPr>
      <w:lang w:eastAsia="ru-RU"/>
    </w:rPr>
  </w:style>
  <w:style w:type="character" w:customStyle="1" w:styleId="3b">
    <w:name w:val="Основной текст (3)_"/>
    <w:basedOn w:val="a1"/>
    <w:link w:val="3c"/>
    <w:rsid w:val="00012B0A"/>
    <w:rPr>
      <w:b/>
      <w:bCs/>
      <w:color w:val="002060"/>
      <w:shd w:val="clear" w:color="auto" w:fill="FFFFFF"/>
    </w:rPr>
  </w:style>
  <w:style w:type="paragraph" w:customStyle="1" w:styleId="3c">
    <w:name w:val="Основной текст (3)"/>
    <w:basedOn w:val="a0"/>
    <w:link w:val="3b"/>
    <w:rsid w:val="00012B0A"/>
    <w:pPr>
      <w:widowControl w:val="0"/>
      <w:shd w:val="clear" w:color="auto" w:fill="FFFFFF"/>
      <w:suppressAutoHyphens w:val="0"/>
      <w:jc w:val="center"/>
    </w:pPr>
    <w:rPr>
      <w:b/>
      <w:bCs/>
      <w:color w:val="002060"/>
      <w:lang w:eastAsia="ru-RU"/>
    </w:rPr>
  </w:style>
  <w:style w:type="character" w:customStyle="1" w:styleId="1fe">
    <w:name w:val="Основной текст Знак1"/>
    <w:basedOn w:val="a1"/>
    <w:uiPriority w:val="99"/>
    <w:rsid w:val="00012B0A"/>
    <w:rPr>
      <w:rFonts w:ascii="Times New Roman" w:hAnsi="Times New Roman" w:cs="Times New Roman"/>
      <w:shd w:val="clear" w:color="auto" w:fill="FFFFFF"/>
    </w:rPr>
  </w:style>
  <w:style w:type="character" w:customStyle="1" w:styleId="1ff">
    <w:name w:val="Заголовок №1_"/>
    <w:basedOn w:val="a1"/>
    <w:link w:val="119"/>
    <w:uiPriority w:val="99"/>
    <w:rsid w:val="00012B0A"/>
    <w:rPr>
      <w:b/>
      <w:bCs/>
      <w:shd w:val="clear" w:color="auto" w:fill="FFFFFF"/>
    </w:rPr>
  </w:style>
  <w:style w:type="character" w:customStyle="1" w:styleId="1ff0">
    <w:name w:val="Заголовок №1"/>
    <w:basedOn w:val="1ff"/>
    <w:uiPriority w:val="99"/>
    <w:rsid w:val="00012B0A"/>
    <w:rPr>
      <w:b/>
      <w:bCs/>
      <w:shd w:val="clear" w:color="auto" w:fill="FFFFFF"/>
    </w:rPr>
  </w:style>
  <w:style w:type="paragraph" w:customStyle="1" w:styleId="119">
    <w:name w:val="Заголовок №11"/>
    <w:basedOn w:val="a0"/>
    <w:link w:val="1ff"/>
    <w:uiPriority w:val="99"/>
    <w:rsid w:val="00012B0A"/>
    <w:pPr>
      <w:widowControl w:val="0"/>
      <w:shd w:val="clear" w:color="auto" w:fill="FFFFFF"/>
      <w:suppressAutoHyphens w:val="0"/>
      <w:spacing w:before="180" w:after="180" w:line="240" w:lineRule="atLeast"/>
      <w:outlineLvl w:val="0"/>
    </w:pPr>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0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8614BEDDEF2E230834440FDC361052FF0BB92BD5EF61EB19D2DF26E9EC5ACD2C0FD80463BCB1D83107331F4033FC4920AC2FE763E6C3s2EBJ" TargetMode="External"/><Relationship Id="rId18" Type="http://schemas.openxmlformats.org/officeDocument/2006/relationships/hyperlink" Target="consultantplus://offline/ref=A397FE100A04CF436DCCCECBCB31C68B42BE200191B8B806F655A1EE54601F0A8CDCC862B6B13B1233FA6C374EFDx9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8614BEDDEF2E230834440FDC361052FF0BB92BD4EC6CEB19D2DF26E9EC5ACD2C0FD80460BBB1D53107331F4033FC4920AC2FE763E6C3s2EBJ" TargetMode="External"/><Relationship Id="rId17" Type="http://schemas.openxmlformats.org/officeDocument/2006/relationships/hyperlink" Target="consultantplus://offline/ref=A397FE100A04CF436DCCCECBCB31C68B42BF210599BFB806F655A1EE54601F0A8CDCC862B6B13B1233FA6C374EFDx9G"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14BEDDEF2E230834440FDC361052FF0BB92BD5EF61EB19D2DF26E9EC5ACD2C0FD80463BCB1D83107331F4033FC4920AC2FE763E6C3s2EBJ"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consultantplus://offline/ref=591D74496638480EE137B7D5ACCADAE86DA069F010C9184543224E1560344BBC463826CEA64AD4F3tDcDE"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consultantplus://offline/ref=8AC0BD87BAE8065E73106C10403CF92EA3E0BC20A3E9BE8576ACC955C7F87873269AA064n6L7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AC0BD87BAE8065E73106C10403CF92EA3E0BC20A3E9BE8576ACC955C7F87873269AA061642E2683nELBI"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eader" Target="header4.xm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E67DE-4E47-45A7-909C-6B7BEB3B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13220</Words>
  <Characters>75359</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2</Company>
  <LinksUpToDate>false</LinksUpToDate>
  <CharactersWithSpaces>88403</CharactersWithSpaces>
  <SharedDoc>false</SharedDoc>
  <HLinks>
    <vt:vector size="72" baseType="variant">
      <vt:variant>
        <vt:i4>5570585</vt:i4>
      </vt:variant>
      <vt:variant>
        <vt:i4>33</vt:i4>
      </vt:variant>
      <vt:variant>
        <vt:i4>0</vt:i4>
      </vt:variant>
      <vt:variant>
        <vt:i4>5</vt:i4>
      </vt:variant>
      <vt:variant>
        <vt:lpwstr>http://www.torgi.gov/</vt:lpwstr>
      </vt:variant>
      <vt:variant>
        <vt:lpwstr/>
      </vt:variant>
      <vt:variant>
        <vt:i4>6946849</vt:i4>
      </vt:variant>
      <vt:variant>
        <vt:i4>30</vt:i4>
      </vt:variant>
      <vt:variant>
        <vt:i4>0</vt:i4>
      </vt:variant>
      <vt:variant>
        <vt:i4>5</vt:i4>
      </vt:variant>
      <vt:variant>
        <vt:lpwstr>http://www.hmrn.ru/</vt:lpwstr>
      </vt:variant>
      <vt:variant>
        <vt:lpwstr/>
      </vt:variant>
      <vt:variant>
        <vt:i4>6029393</vt:i4>
      </vt:variant>
      <vt:variant>
        <vt:i4>27</vt:i4>
      </vt:variant>
      <vt:variant>
        <vt:i4>0</vt:i4>
      </vt:variant>
      <vt:variant>
        <vt:i4>5</vt:i4>
      </vt:variant>
      <vt:variant>
        <vt:lpwstr>consultantplus://offline/ref=A397FE100A04CF436DCCCECBCB31C68B42BE200191B8B806F655A1EE54601F0A8CDCC862B6B13B1233FA6C374EFDx9G</vt:lpwstr>
      </vt:variant>
      <vt:variant>
        <vt:lpwstr/>
      </vt:variant>
      <vt:variant>
        <vt:i4>6029313</vt:i4>
      </vt:variant>
      <vt:variant>
        <vt:i4>24</vt:i4>
      </vt:variant>
      <vt:variant>
        <vt:i4>0</vt:i4>
      </vt:variant>
      <vt:variant>
        <vt:i4>5</vt:i4>
      </vt:variant>
      <vt:variant>
        <vt:lpwstr>consultantplus://offline/ref=A397FE100A04CF436DCCCECBCB31C68B42BF210599BFB806F655A1EE54601F0A8CDCC862B6B13B1233FA6C374EFDx9G</vt:lpwstr>
      </vt:variant>
      <vt:variant>
        <vt:lpwstr/>
      </vt:variant>
      <vt:variant>
        <vt:i4>524300</vt:i4>
      </vt:variant>
      <vt:variant>
        <vt:i4>21</vt:i4>
      </vt:variant>
      <vt:variant>
        <vt:i4>0</vt:i4>
      </vt:variant>
      <vt:variant>
        <vt:i4>5</vt:i4>
      </vt:variant>
      <vt:variant>
        <vt:lpwstr>consultantplus://offline/ref=A397FE100A04CF436DCCCECBCB31C68B42BB23069BBDB806F655A1EE54601F0A9EDC906DB7BA2E4666A03B3A4CDA072EB6A14582EAF0xAG</vt:lpwstr>
      </vt:variant>
      <vt:variant>
        <vt:lpwstr/>
      </vt:variant>
      <vt:variant>
        <vt:i4>6422589</vt:i4>
      </vt:variant>
      <vt:variant>
        <vt:i4>18</vt:i4>
      </vt:variant>
      <vt:variant>
        <vt:i4>0</vt:i4>
      </vt:variant>
      <vt:variant>
        <vt:i4>5</vt:i4>
      </vt:variant>
      <vt:variant>
        <vt:lpwstr>consultantplus://offline/ref=591D74496638480EE137B7D5ACCADAE86DA069F010C9184543224E1560344BBC463826CEA64AD4F3tDcDE</vt:lpwstr>
      </vt:variant>
      <vt:variant>
        <vt:lpwstr/>
      </vt:variant>
      <vt:variant>
        <vt:i4>8061036</vt:i4>
      </vt:variant>
      <vt:variant>
        <vt:i4>15</vt:i4>
      </vt:variant>
      <vt:variant>
        <vt:i4>0</vt:i4>
      </vt:variant>
      <vt:variant>
        <vt:i4>5</vt:i4>
      </vt:variant>
      <vt:variant>
        <vt:lpwstr>consultantplus://offline/ref=7477D36D247F526C7BD4B7DDD08F15A6014F84D62298DDA4DCA8A2DB7828FD21BF4B5E0D31D769E7uBz4M</vt:lpwstr>
      </vt:variant>
      <vt:variant>
        <vt:lpwstr/>
      </vt:variant>
      <vt:variant>
        <vt:i4>6488126</vt:i4>
      </vt:variant>
      <vt:variant>
        <vt:i4>12</vt:i4>
      </vt:variant>
      <vt:variant>
        <vt:i4>0</vt:i4>
      </vt:variant>
      <vt:variant>
        <vt:i4>5</vt:i4>
      </vt:variant>
      <vt:variant>
        <vt:lpwstr>consultantplus://offline/ref=8614BEDDEF2E230834440FDC361052FF0BB92BD5EF61EB19D2DF26E9EC5ACD2C0FD80463BCB1D83107331F4033FC4920AC2FE763E6C3s2EBJ</vt:lpwstr>
      </vt:variant>
      <vt:variant>
        <vt:lpwstr/>
      </vt:variant>
      <vt:variant>
        <vt:i4>6488167</vt:i4>
      </vt:variant>
      <vt:variant>
        <vt:i4>9</vt:i4>
      </vt:variant>
      <vt:variant>
        <vt:i4>0</vt:i4>
      </vt:variant>
      <vt:variant>
        <vt:i4>5</vt:i4>
      </vt:variant>
      <vt:variant>
        <vt:lpwstr>consultantplus://offline/ref=8614BEDDEF2E230834440FDC361052FF0BB92BD4EC6CEB19D2DF26E9EC5ACD2C0FD80460BBB1D53107331F4033FC4920AC2FE763E6C3s2EBJ</vt:lpwstr>
      </vt:variant>
      <vt:variant>
        <vt:lpwstr/>
      </vt:variant>
      <vt:variant>
        <vt:i4>6488126</vt:i4>
      </vt:variant>
      <vt:variant>
        <vt:i4>6</vt:i4>
      </vt:variant>
      <vt:variant>
        <vt:i4>0</vt:i4>
      </vt:variant>
      <vt:variant>
        <vt:i4>5</vt:i4>
      </vt:variant>
      <vt:variant>
        <vt:lpwstr>consultantplus://offline/ref=8614BEDDEF2E230834440FDC361052FF0BB92BD5EF61EB19D2DF26E9EC5ACD2C0FD80463BCB1D83107331F4033FC4920AC2FE763E6C3s2EBJ</vt:lpwstr>
      </vt:variant>
      <vt:variant>
        <vt:lpwstr/>
      </vt:variant>
      <vt:variant>
        <vt:i4>393305</vt:i4>
      </vt:variant>
      <vt:variant>
        <vt:i4>3</vt:i4>
      </vt:variant>
      <vt:variant>
        <vt:i4>0</vt:i4>
      </vt:variant>
      <vt:variant>
        <vt:i4>5</vt:i4>
      </vt:variant>
      <vt:variant>
        <vt:lpwstr>consultantplus://offline/ref=E7DB298B2906D9C95C693F1FA67A651E15DF4303EC486153A04ECC674439E90AA00E4140BCB5DA1B31337D4C739E61802790294DD7qE4AF</vt:lpwstr>
      </vt:variant>
      <vt:variant>
        <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ngv-dep</dc:creator>
  <cp:lastModifiedBy>Налобина Н.С.</cp:lastModifiedBy>
  <cp:revision>28</cp:revision>
  <cp:lastPrinted>2022-07-29T07:39:00Z</cp:lastPrinted>
  <dcterms:created xsi:type="dcterms:W3CDTF">2023-06-19T05:58:00Z</dcterms:created>
  <dcterms:modified xsi:type="dcterms:W3CDTF">2024-01-12T11:21:00Z</dcterms:modified>
</cp:coreProperties>
</file>